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8" w:rsidRPr="002277C9" w:rsidRDefault="00CE5558" w:rsidP="00CE5558">
      <w:pPr>
        <w:jc w:val="center"/>
        <w:rPr>
          <w:bCs/>
          <w:szCs w:val="28"/>
        </w:rPr>
      </w:pPr>
      <w:r w:rsidRPr="002277C9">
        <w:rPr>
          <w:bCs/>
          <w:szCs w:val="28"/>
        </w:rPr>
        <w:t>Совет Рыбно-Слободского муниципального района</w:t>
      </w:r>
    </w:p>
    <w:p w:rsidR="00CE5558" w:rsidRPr="002277C9" w:rsidRDefault="00CE5558" w:rsidP="00CE5558">
      <w:pPr>
        <w:jc w:val="center"/>
        <w:rPr>
          <w:bCs/>
          <w:szCs w:val="28"/>
        </w:rPr>
      </w:pPr>
      <w:r w:rsidRPr="002277C9">
        <w:rPr>
          <w:bCs/>
          <w:szCs w:val="28"/>
        </w:rPr>
        <w:t>Республики Татарстан</w:t>
      </w:r>
    </w:p>
    <w:p w:rsidR="00CE5558" w:rsidRPr="002277C9" w:rsidRDefault="00CE5558" w:rsidP="00CE5558">
      <w:pPr>
        <w:jc w:val="center"/>
        <w:rPr>
          <w:b/>
          <w:bCs/>
          <w:szCs w:val="28"/>
        </w:rPr>
      </w:pPr>
    </w:p>
    <w:p w:rsidR="00CE5558" w:rsidRPr="00F2567D" w:rsidRDefault="00CE5558" w:rsidP="00CE5558">
      <w:pPr>
        <w:jc w:val="center"/>
        <w:rPr>
          <w:b/>
          <w:szCs w:val="28"/>
        </w:rPr>
      </w:pPr>
      <w:r w:rsidRPr="002277C9">
        <w:rPr>
          <w:b/>
          <w:szCs w:val="28"/>
        </w:rPr>
        <w:t>РЕШЕНИЕ №</w:t>
      </w:r>
      <w:r w:rsidR="00F2567D">
        <w:rPr>
          <w:b/>
          <w:szCs w:val="28"/>
          <w:lang w:val="en-US"/>
        </w:rPr>
        <w:t>XXII</w:t>
      </w:r>
      <w:r w:rsidR="00F2567D" w:rsidRPr="00F2567D">
        <w:rPr>
          <w:b/>
          <w:szCs w:val="28"/>
        </w:rPr>
        <w:t>-3</w:t>
      </w:r>
    </w:p>
    <w:p w:rsidR="00CE5558" w:rsidRPr="002277C9" w:rsidRDefault="00CE5558" w:rsidP="00CE5558">
      <w:pPr>
        <w:jc w:val="center"/>
        <w:rPr>
          <w:b/>
          <w:sz w:val="32"/>
          <w:szCs w:val="32"/>
        </w:rPr>
      </w:pPr>
    </w:p>
    <w:p w:rsidR="000867B8" w:rsidRDefault="00CE5558" w:rsidP="008B642C">
      <w:pPr>
        <w:rPr>
          <w:szCs w:val="28"/>
        </w:rPr>
      </w:pPr>
      <w:proofErr w:type="spellStart"/>
      <w:r w:rsidRPr="002277C9">
        <w:rPr>
          <w:szCs w:val="28"/>
        </w:rPr>
        <w:t>пгт</w:t>
      </w:r>
      <w:proofErr w:type="spellEnd"/>
      <w:r w:rsidRPr="002277C9">
        <w:rPr>
          <w:szCs w:val="28"/>
        </w:rPr>
        <w:t xml:space="preserve">. Рыбная Слобода                                      </w:t>
      </w:r>
      <w:r w:rsidR="002D2D6B">
        <w:rPr>
          <w:szCs w:val="28"/>
        </w:rPr>
        <w:t xml:space="preserve">          </w:t>
      </w:r>
      <w:r w:rsidR="008B642C">
        <w:rPr>
          <w:szCs w:val="28"/>
        </w:rPr>
        <w:t xml:space="preserve"> </w:t>
      </w:r>
      <w:r w:rsidR="002D2D6B">
        <w:rPr>
          <w:szCs w:val="28"/>
        </w:rPr>
        <w:t xml:space="preserve">  </w:t>
      </w:r>
      <w:r w:rsidR="008B642C">
        <w:rPr>
          <w:szCs w:val="28"/>
        </w:rPr>
        <w:t xml:space="preserve"> </w:t>
      </w:r>
      <w:r w:rsidR="002D2D6B">
        <w:rPr>
          <w:szCs w:val="28"/>
        </w:rPr>
        <w:t xml:space="preserve"> </w:t>
      </w:r>
      <w:r w:rsidR="00C8667F" w:rsidRPr="00C8667F">
        <w:rPr>
          <w:szCs w:val="28"/>
        </w:rPr>
        <w:t xml:space="preserve">     </w:t>
      </w:r>
      <w:r w:rsidR="002D2D6B">
        <w:rPr>
          <w:szCs w:val="28"/>
        </w:rPr>
        <w:t xml:space="preserve"> </w:t>
      </w:r>
      <w:r w:rsidRPr="002277C9">
        <w:rPr>
          <w:szCs w:val="28"/>
        </w:rPr>
        <w:t>от</w:t>
      </w:r>
      <w:r w:rsidR="008B642C">
        <w:rPr>
          <w:szCs w:val="28"/>
        </w:rPr>
        <w:t xml:space="preserve"> </w:t>
      </w:r>
      <w:r w:rsidR="00F2567D" w:rsidRPr="00F2567D">
        <w:rPr>
          <w:szCs w:val="28"/>
        </w:rPr>
        <w:t xml:space="preserve">23 </w:t>
      </w:r>
      <w:proofErr w:type="spellStart"/>
      <w:r w:rsidR="00F2567D">
        <w:rPr>
          <w:szCs w:val="28"/>
        </w:rPr>
        <w:t>ок</w:t>
      </w:r>
      <w:proofErr w:type="spellEnd"/>
      <w:r w:rsidR="00F2567D">
        <w:rPr>
          <w:szCs w:val="28"/>
          <w:lang w:val="tt-RU"/>
        </w:rPr>
        <w:t>тября</w:t>
      </w:r>
      <w:r w:rsidR="008B642C">
        <w:rPr>
          <w:szCs w:val="28"/>
        </w:rPr>
        <w:t xml:space="preserve"> </w:t>
      </w:r>
      <w:r w:rsidRPr="002277C9">
        <w:rPr>
          <w:szCs w:val="28"/>
        </w:rPr>
        <w:t>201</w:t>
      </w:r>
      <w:r w:rsidR="002D2D6B">
        <w:rPr>
          <w:szCs w:val="28"/>
        </w:rPr>
        <w:t xml:space="preserve">7 года                   </w:t>
      </w:r>
    </w:p>
    <w:p w:rsidR="008B642C" w:rsidRPr="008B642C" w:rsidRDefault="008B642C" w:rsidP="008B642C">
      <w:pPr>
        <w:rPr>
          <w:szCs w:val="28"/>
        </w:rPr>
      </w:pPr>
    </w:p>
    <w:p w:rsidR="00734CF5" w:rsidRDefault="005A3304" w:rsidP="002953EA">
      <w:pPr>
        <w:ind w:right="4535"/>
        <w:jc w:val="both"/>
        <w:outlineLvl w:val="0"/>
        <w:rPr>
          <w:szCs w:val="28"/>
        </w:rPr>
      </w:pPr>
      <w:r w:rsidRPr="005A3304">
        <w:rPr>
          <w:rFonts w:eastAsiaTheme="minorHAnsi"/>
          <w:szCs w:val="28"/>
          <w:lang w:eastAsia="en-US"/>
        </w:rPr>
        <w:t xml:space="preserve">О внесении изменений </w:t>
      </w:r>
      <w:r w:rsidR="002D2D6B">
        <w:rPr>
          <w:rFonts w:eastAsiaTheme="minorHAnsi"/>
          <w:szCs w:val="28"/>
          <w:lang w:eastAsia="en-US"/>
        </w:rPr>
        <w:t xml:space="preserve">в </w:t>
      </w:r>
      <w:r w:rsidR="00734CF5">
        <w:rPr>
          <w:rFonts w:eastAsiaTheme="minorHAnsi"/>
          <w:szCs w:val="28"/>
          <w:lang w:eastAsia="en-US"/>
        </w:rPr>
        <w:t xml:space="preserve">отдельные </w:t>
      </w:r>
      <w:r w:rsidR="00353F9F">
        <w:rPr>
          <w:szCs w:val="28"/>
        </w:rPr>
        <w:t>решени</w:t>
      </w:r>
      <w:r w:rsidR="00734CF5">
        <w:rPr>
          <w:szCs w:val="28"/>
        </w:rPr>
        <w:t>я</w:t>
      </w:r>
      <w:r w:rsidR="00353F9F">
        <w:rPr>
          <w:szCs w:val="28"/>
        </w:rPr>
        <w:t xml:space="preserve"> Совета </w:t>
      </w:r>
      <w:r w:rsidR="002D2D6B">
        <w:rPr>
          <w:szCs w:val="28"/>
        </w:rPr>
        <w:t>Рыбно-Слободского муниципальн</w:t>
      </w:r>
      <w:r w:rsidR="002953EA">
        <w:rPr>
          <w:szCs w:val="28"/>
        </w:rPr>
        <w:t xml:space="preserve">ого района Республики Татарстан, </w:t>
      </w:r>
      <w:r w:rsidR="00734CF5">
        <w:rPr>
          <w:szCs w:val="28"/>
        </w:rPr>
        <w:t>регулирующи</w:t>
      </w:r>
      <w:r w:rsidR="00FF297D">
        <w:rPr>
          <w:szCs w:val="28"/>
        </w:rPr>
        <w:t>е</w:t>
      </w:r>
      <w:r w:rsidR="00734CF5" w:rsidRPr="00734CF5">
        <w:rPr>
          <w:rFonts w:eastAsiaTheme="minorHAnsi"/>
          <w:szCs w:val="28"/>
          <w:lang w:eastAsia="en-US"/>
        </w:rPr>
        <w:t xml:space="preserve"> </w:t>
      </w:r>
      <w:r w:rsidR="002953EA">
        <w:rPr>
          <w:rFonts w:eastAsiaTheme="minorHAnsi"/>
          <w:szCs w:val="28"/>
          <w:lang w:eastAsia="en-US"/>
        </w:rPr>
        <w:t xml:space="preserve">бесплатное </w:t>
      </w:r>
      <w:r w:rsidR="00734CF5">
        <w:rPr>
          <w:rFonts w:eastAsiaTheme="minorHAnsi"/>
          <w:szCs w:val="28"/>
          <w:lang w:eastAsia="en-US"/>
        </w:rPr>
        <w:t>предоставление</w:t>
      </w:r>
      <w:r w:rsidR="002953EA">
        <w:rPr>
          <w:rFonts w:eastAsiaTheme="minorHAnsi"/>
          <w:szCs w:val="28"/>
          <w:lang w:eastAsia="en-US"/>
        </w:rPr>
        <w:t xml:space="preserve"> (передачу) </w:t>
      </w:r>
      <w:r w:rsidR="00734CF5" w:rsidRPr="005A3304">
        <w:rPr>
          <w:rFonts w:eastAsiaTheme="minorHAnsi"/>
          <w:szCs w:val="28"/>
          <w:lang w:eastAsia="en-US"/>
        </w:rPr>
        <w:t>земельных участков в собственность гражданам</w:t>
      </w:r>
      <w:r w:rsidR="00734CF5" w:rsidRPr="005A3304">
        <w:rPr>
          <w:szCs w:val="28"/>
        </w:rPr>
        <w:t>, имеющ</w:t>
      </w:r>
      <w:r w:rsidR="002953EA">
        <w:rPr>
          <w:szCs w:val="28"/>
        </w:rPr>
        <w:t>им трёх и более детей</w:t>
      </w:r>
    </w:p>
    <w:p w:rsidR="00A66019" w:rsidRDefault="00A66019" w:rsidP="00734CF5">
      <w:pPr>
        <w:ind w:right="3541"/>
        <w:jc w:val="both"/>
        <w:outlineLvl w:val="0"/>
      </w:pPr>
    </w:p>
    <w:p w:rsidR="00734CF5" w:rsidRPr="000867B8" w:rsidRDefault="00734CF5" w:rsidP="00734C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целях реализации норм </w:t>
      </w:r>
      <w:r>
        <w:rPr>
          <w:rFonts w:eastAsiaTheme="minorHAnsi"/>
          <w:szCs w:val="28"/>
          <w:lang w:eastAsia="en-US"/>
        </w:rPr>
        <w:t xml:space="preserve">Федеральных законов от 17 июля 1999 года №178-ФЗ «О государственной социальной помощи», от 29 декабря 2015 года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>
        <w:rPr>
          <w:rFonts w:eastAsiaTheme="minorHAnsi"/>
          <w:szCs w:val="28"/>
          <w:lang w:eastAsia="en-US"/>
        </w:rPr>
        <w:t>адресности</w:t>
      </w:r>
      <w:proofErr w:type="spellEnd"/>
      <w:r>
        <w:rPr>
          <w:rFonts w:eastAsiaTheme="minorHAnsi"/>
          <w:szCs w:val="28"/>
          <w:lang w:eastAsia="en-US"/>
        </w:rPr>
        <w:t xml:space="preserve"> и применения критериев нуждаемости», </w:t>
      </w:r>
      <w:r>
        <w:rPr>
          <w:szCs w:val="28"/>
        </w:rPr>
        <w:t xml:space="preserve">постановления Правительства Российской Федерации </w:t>
      </w:r>
      <w:r>
        <w:rPr>
          <w:rFonts w:eastAsiaTheme="minorHAnsi"/>
          <w:szCs w:val="28"/>
          <w:lang w:eastAsia="en-US"/>
        </w:rPr>
        <w:t xml:space="preserve"> от 14 февраля 2017 г. №181 «О Единой государственной информационной системе социального обеспечения», </w:t>
      </w:r>
      <w:r>
        <w:rPr>
          <w:szCs w:val="28"/>
        </w:rPr>
        <w:t xml:space="preserve">в соответствии с </w:t>
      </w:r>
      <w:r w:rsidRPr="000867B8">
        <w:rPr>
          <w:szCs w:val="28"/>
        </w:rPr>
        <w:t>Устав</w:t>
      </w:r>
      <w:r>
        <w:rPr>
          <w:szCs w:val="28"/>
        </w:rPr>
        <w:t>ом</w:t>
      </w:r>
      <w:r w:rsidRPr="000867B8">
        <w:rPr>
          <w:szCs w:val="28"/>
        </w:rPr>
        <w:t xml:space="preserve"> Рыбно-Слободского муниципальн</w:t>
      </w:r>
      <w:r>
        <w:rPr>
          <w:szCs w:val="28"/>
        </w:rPr>
        <w:t>ого района Республики Татарстан</w:t>
      </w:r>
      <w:r w:rsidR="00C27E32">
        <w:rPr>
          <w:szCs w:val="28"/>
        </w:rPr>
        <w:t>,</w:t>
      </w:r>
      <w:r w:rsidRPr="000867B8">
        <w:rPr>
          <w:szCs w:val="28"/>
        </w:rPr>
        <w:t xml:space="preserve"> Совет Рыбно-Слободского муниципального района РЕШИЛ:</w:t>
      </w:r>
    </w:p>
    <w:p w:rsidR="00734CF5" w:rsidRDefault="00734CF5" w:rsidP="00734CF5">
      <w:pPr>
        <w:tabs>
          <w:tab w:val="left" w:pos="709"/>
        </w:tabs>
        <w:autoSpaceDE w:val="0"/>
        <w:ind w:firstLine="709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>1.Внести в</w:t>
      </w:r>
      <w:r>
        <w:t xml:space="preserve"> </w:t>
      </w:r>
      <w:r>
        <w:rPr>
          <w:szCs w:val="28"/>
        </w:rPr>
        <w:t>решение Совета Рыбно-Слободского муниципального района Республики Татарстан от 27.01.2012 года №</w:t>
      </w:r>
      <w:r>
        <w:rPr>
          <w:szCs w:val="28"/>
          <w:lang w:val="en-US"/>
        </w:rPr>
        <w:t>XIV</w:t>
      </w:r>
      <w:r w:rsidRPr="002D2D6B">
        <w:rPr>
          <w:szCs w:val="28"/>
        </w:rPr>
        <w:t>-3</w:t>
      </w:r>
      <w:r w:rsidRPr="00734CF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«О Порядке предоставления (передачи) земельных участков в собственность гражданам</w:t>
      </w:r>
      <w:r w:rsidRPr="000D14D7">
        <w:rPr>
          <w:bCs/>
          <w:szCs w:val="28"/>
        </w:rPr>
        <w:t>, имеющи</w:t>
      </w:r>
      <w:r>
        <w:rPr>
          <w:bCs/>
          <w:szCs w:val="28"/>
        </w:rPr>
        <w:t>м</w:t>
      </w:r>
      <w:r w:rsidRPr="000D14D7">
        <w:rPr>
          <w:bCs/>
          <w:szCs w:val="28"/>
        </w:rPr>
        <w:t xml:space="preserve"> право</w:t>
      </w:r>
      <w:r w:rsidRPr="000D14D7">
        <w:rPr>
          <w:szCs w:val="28"/>
        </w:rPr>
        <w:t xml:space="preserve"> </w:t>
      </w:r>
      <w:r w:rsidRPr="000D14D7">
        <w:rPr>
          <w:bCs/>
          <w:szCs w:val="28"/>
        </w:rPr>
        <w:t>на бесплатное получение</w:t>
      </w:r>
      <w:r>
        <w:rPr>
          <w:rFonts w:eastAsiaTheme="minorHAnsi"/>
          <w:szCs w:val="28"/>
          <w:lang w:eastAsia="en-US"/>
        </w:rPr>
        <w:t xml:space="preserve"> </w:t>
      </w:r>
      <w:r w:rsidRPr="000D14D7">
        <w:rPr>
          <w:bCs/>
          <w:szCs w:val="28"/>
        </w:rPr>
        <w:t>земельных участков,</w:t>
      </w:r>
      <w:r w:rsidRPr="000D14D7">
        <w:rPr>
          <w:szCs w:val="28"/>
        </w:rPr>
        <w:t xml:space="preserve"> в соответствии со статьей 32.1 Земельного кодекса Республики Татарстан</w:t>
      </w:r>
      <w:r>
        <w:rPr>
          <w:rFonts w:eastAsiaTheme="minorHAnsi"/>
          <w:szCs w:val="28"/>
          <w:lang w:eastAsia="en-US"/>
        </w:rPr>
        <w:t>»</w:t>
      </w:r>
      <w:r>
        <w:rPr>
          <w:rFonts w:eastAsia="Calibri"/>
          <w:szCs w:val="28"/>
        </w:rPr>
        <w:t xml:space="preserve"> (с изменениями, внесёнными </w:t>
      </w:r>
      <w:r w:rsidRPr="000867B8">
        <w:rPr>
          <w:szCs w:val="28"/>
        </w:rPr>
        <w:t>решени</w:t>
      </w:r>
      <w:r>
        <w:rPr>
          <w:szCs w:val="28"/>
        </w:rPr>
        <w:t>ями</w:t>
      </w:r>
      <w:r w:rsidRPr="000867B8">
        <w:rPr>
          <w:szCs w:val="28"/>
        </w:rPr>
        <w:t xml:space="preserve"> </w:t>
      </w:r>
      <w:r w:rsidRPr="000867B8">
        <w:rPr>
          <w:rFonts w:eastAsiaTheme="minorHAnsi"/>
          <w:szCs w:val="28"/>
          <w:lang w:eastAsia="en-US"/>
        </w:rPr>
        <w:t>Совета Рыбно-Слободского муниципального района Республики Татарстан от 12.07.2012 года №</w:t>
      </w:r>
      <w:r w:rsidRPr="000867B8">
        <w:rPr>
          <w:rFonts w:eastAsiaTheme="minorHAnsi"/>
          <w:szCs w:val="28"/>
          <w:lang w:val="en-US" w:eastAsia="en-US"/>
        </w:rPr>
        <w:t>XVIII</w:t>
      </w:r>
      <w:r w:rsidRPr="000867B8">
        <w:rPr>
          <w:rFonts w:eastAsiaTheme="minorHAnsi"/>
          <w:szCs w:val="28"/>
          <w:lang w:eastAsia="en-US"/>
        </w:rPr>
        <w:t>-13</w:t>
      </w:r>
      <w:r>
        <w:rPr>
          <w:rFonts w:eastAsiaTheme="minorHAnsi"/>
          <w:szCs w:val="28"/>
          <w:lang w:eastAsia="en-US"/>
        </w:rPr>
        <w:t>, от 15.02.2017 года №</w:t>
      </w:r>
      <w:r w:rsidRPr="00734CF5">
        <w:rPr>
          <w:szCs w:val="28"/>
          <w:lang w:val="en-US"/>
        </w:rPr>
        <w:t>XVI</w:t>
      </w:r>
      <w:r w:rsidRPr="00734CF5">
        <w:rPr>
          <w:szCs w:val="28"/>
        </w:rPr>
        <w:t>-4</w:t>
      </w:r>
      <w:r>
        <w:rPr>
          <w:rFonts w:eastAsia="Calibri"/>
          <w:szCs w:val="28"/>
        </w:rPr>
        <w:t>)</w:t>
      </w:r>
      <w:r>
        <w:rPr>
          <w:szCs w:val="28"/>
        </w:rPr>
        <w:t xml:space="preserve"> следующие изменения:</w:t>
      </w:r>
      <w:proofErr w:type="gramEnd"/>
    </w:p>
    <w:p w:rsidR="00734CF5" w:rsidRDefault="00734CF5" w:rsidP="00734CF5">
      <w:pPr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дополнить пунктами 1.1, 1.2 следующего содержания:</w:t>
      </w:r>
    </w:p>
    <w:p w:rsidR="00734CF5" w:rsidRDefault="00734CF5" w:rsidP="00734CF5">
      <w:pPr>
        <w:autoSpaceDE w:val="0"/>
        <w:ind w:firstLine="709"/>
        <w:jc w:val="both"/>
        <w:rPr>
          <w:rFonts w:cs="Calibri"/>
          <w:szCs w:val="28"/>
        </w:rPr>
      </w:pPr>
      <w:proofErr w:type="gramStart"/>
      <w:r>
        <w:rPr>
          <w:rFonts w:eastAsia="Calibri"/>
          <w:szCs w:val="28"/>
        </w:rPr>
        <w:t>«1.1.</w:t>
      </w:r>
      <w:r>
        <w:rPr>
          <w:rFonts w:cs="Calibri"/>
          <w:szCs w:val="28"/>
        </w:rPr>
        <w:t>Органы, предоставляющие гарантии, права и льготы в соответствии с настоящим решением, обеспечивают предоставление информации о предоставлении указанных гарантий, прав и льгот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  <w:proofErr w:type="gramEnd"/>
    </w:p>
    <w:p w:rsidR="00734CF5" w:rsidRDefault="00734CF5" w:rsidP="002953EA">
      <w:pPr>
        <w:spacing w:after="1" w:line="220" w:lineRule="atLeast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1.2.Информация о гарантиях, правах и льготах, предоставленных (предоставляемых) категориям граждан, указанных в настоящем решении, может быть получена посредством использования ЕГИССО в порядке и объеме, </w:t>
      </w:r>
      <w:r>
        <w:rPr>
          <w:rFonts w:cs="Calibri"/>
          <w:szCs w:val="28"/>
        </w:rPr>
        <w:lastRenderedPageBreak/>
        <w:t>установленными Правительством Российской Федерации, и в соответствии с форматами, установленными оператором ЕГИССО.».</w:t>
      </w:r>
    </w:p>
    <w:p w:rsidR="00A66019" w:rsidRDefault="002953EA" w:rsidP="00A66019">
      <w:pPr>
        <w:tabs>
          <w:tab w:val="left" w:pos="709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2953E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Внести в</w:t>
      </w:r>
      <w:r>
        <w:t xml:space="preserve"> </w:t>
      </w:r>
      <w:r>
        <w:rPr>
          <w:szCs w:val="28"/>
        </w:rPr>
        <w:t xml:space="preserve">решение Совета Рыбно-Слободского муниципального района Республики Татарстан от 05.09.2012 года </w:t>
      </w:r>
      <w:r w:rsidRPr="002953EA">
        <w:rPr>
          <w:szCs w:val="28"/>
        </w:rPr>
        <w:t>№</w:t>
      </w:r>
      <w:r w:rsidRPr="002953EA">
        <w:rPr>
          <w:szCs w:val="28"/>
          <w:lang w:val="en-US"/>
        </w:rPr>
        <w:t>XIX</w:t>
      </w:r>
      <w:r w:rsidRPr="002953EA">
        <w:rPr>
          <w:szCs w:val="28"/>
        </w:rPr>
        <w:t>-7</w:t>
      </w:r>
      <w:r w:rsidRPr="002953E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«О предоставлении</w:t>
      </w:r>
      <w:r w:rsidRPr="005A3304">
        <w:rPr>
          <w:rFonts w:eastAsiaTheme="minorHAnsi"/>
          <w:szCs w:val="28"/>
          <w:lang w:eastAsia="en-US"/>
        </w:rPr>
        <w:t xml:space="preserve"> земельных участков в собственность гражданам</w:t>
      </w:r>
      <w:r w:rsidRPr="005A3304">
        <w:rPr>
          <w:szCs w:val="28"/>
        </w:rPr>
        <w:t>, имеющим право на бесплатное получение</w:t>
      </w:r>
      <w:r w:rsidRPr="005A3304">
        <w:rPr>
          <w:rFonts w:eastAsiaTheme="minorHAnsi"/>
          <w:szCs w:val="28"/>
          <w:lang w:eastAsia="en-US"/>
        </w:rPr>
        <w:t xml:space="preserve"> </w:t>
      </w:r>
      <w:r w:rsidRPr="005A3304">
        <w:rPr>
          <w:szCs w:val="28"/>
        </w:rPr>
        <w:t>земельных участков, в соответствии со статьей 32.1 Земельного кодекса Республики Татарстан</w:t>
      </w:r>
      <w:r>
        <w:rPr>
          <w:szCs w:val="28"/>
        </w:rPr>
        <w:t>»</w:t>
      </w:r>
      <w:r w:rsidR="00A66019" w:rsidRPr="00A66019">
        <w:rPr>
          <w:szCs w:val="28"/>
        </w:rPr>
        <w:t xml:space="preserve"> </w:t>
      </w:r>
      <w:r w:rsidR="00A66019">
        <w:rPr>
          <w:szCs w:val="28"/>
        </w:rPr>
        <w:t>следующие изменения:</w:t>
      </w:r>
    </w:p>
    <w:p w:rsidR="00A66019" w:rsidRDefault="00A66019" w:rsidP="00A66019">
      <w:pPr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дополнить пунктами 2.1, 2.2 следующего содержания:</w:t>
      </w:r>
    </w:p>
    <w:p w:rsidR="00A66019" w:rsidRDefault="00A66019" w:rsidP="00A66019">
      <w:pPr>
        <w:autoSpaceDE w:val="0"/>
        <w:ind w:firstLine="709"/>
        <w:jc w:val="both"/>
        <w:rPr>
          <w:rFonts w:cs="Calibri"/>
          <w:szCs w:val="28"/>
        </w:rPr>
      </w:pPr>
      <w:proofErr w:type="gramStart"/>
      <w:r>
        <w:rPr>
          <w:rFonts w:eastAsia="Calibri"/>
          <w:szCs w:val="28"/>
        </w:rPr>
        <w:t>«2.1.</w:t>
      </w:r>
      <w:r>
        <w:rPr>
          <w:rFonts w:cs="Calibri"/>
          <w:szCs w:val="28"/>
        </w:rPr>
        <w:t>Органы, предоставляющие гарантии, права и льготы в соответствии с настоящим решением, обеспечивают предоставление информации о предоставлении указанных гарантий, прав и льгот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  <w:proofErr w:type="gramEnd"/>
    </w:p>
    <w:p w:rsidR="00A66019" w:rsidRDefault="00A66019" w:rsidP="00A66019">
      <w:pPr>
        <w:spacing w:after="1" w:line="220" w:lineRule="atLeast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2.2.Информация о гарантиях, правах и льготах, предоставленных (предоставляемых) категориям граждан, указанных в настоящем решении,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ЕГИССО.».</w:t>
      </w:r>
    </w:p>
    <w:p w:rsidR="00734CF5" w:rsidRDefault="00A66019" w:rsidP="002953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>3</w:t>
      </w:r>
      <w:r w:rsidR="00734CF5">
        <w:rPr>
          <w:rFonts w:eastAsia="Calibri"/>
          <w:szCs w:val="28"/>
        </w:rPr>
        <w:t>.</w:t>
      </w:r>
      <w:r w:rsidR="00734CF5">
        <w:rPr>
          <w:rFonts w:eastAsiaTheme="minorHAnsi"/>
          <w:szCs w:val="28"/>
          <w:lang w:eastAsia="en-US"/>
        </w:rPr>
        <w:t xml:space="preserve">Настоящее </w:t>
      </w:r>
      <w:r>
        <w:rPr>
          <w:rFonts w:eastAsiaTheme="minorHAnsi"/>
          <w:szCs w:val="28"/>
          <w:lang w:eastAsia="en-US"/>
        </w:rPr>
        <w:t>решение</w:t>
      </w:r>
      <w:r w:rsidR="00734CF5">
        <w:rPr>
          <w:rFonts w:eastAsiaTheme="minorHAnsi"/>
          <w:szCs w:val="28"/>
          <w:lang w:eastAsia="en-US"/>
        </w:rPr>
        <w:t xml:space="preserve"> вступает в силу с 1 января 2018 года.</w:t>
      </w:r>
    </w:p>
    <w:p w:rsidR="00734CF5" w:rsidRDefault="00A66019" w:rsidP="002953E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Theme="minorHAnsi"/>
          <w:szCs w:val="28"/>
          <w:lang w:eastAsia="en-US"/>
        </w:rPr>
        <w:t>4</w:t>
      </w:r>
      <w:r w:rsidR="00734CF5">
        <w:rPr>
          <w:rFonts w:eastAsiaTheme="minorHAnsi"/>
          <w:szCs w:val="28"/>
          <w:lang w:eastAsia="en-US"/>
        </w:rPr>
        <w:t>.</w:t>
      </w:r>
      <w:r w:rsidR="00734CF5">
        <w:rPr>
          <w:rFonts w:eastAsia="Calibri"/>
          <w:szCs w:val="28"/>
        </w:rPr>
        <w:t xml:space="preserve">Настоящее </w:t>
      </w:r>
      <w:r>
        <w:rPr>
          <w:rFonts w:eastAsia="Calibri"/>
          <w:szCs w:val="28"/>
        </w:rPr>
        <w:t>решение</w:t>
      </w:r>
      <w:r w:rsidR="00734CF5">
        <w:rPr>
          <w:rFonts w:eastAsia="Calibri"/>
          <w:szCs w:val="28"/>
        </w:rPr>
        <w:t xml:space="preserve">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734CF5">
        <w:rPr>
          <w:rFonts w:eastAsia="Calibri"/>
          <w:szCs w:val="28"/>
        </w:rPr>
        <w:t>веб-адресу</w:t>
      </w:r>
      <w:proofErr w:type="spellEnd"/>
      <w:r w:rsidR="00734CF5">
        <w:rPr>
          <w:rFonts w:eastAsia="Calibri"/>
          <w:szCs w:val="28"/>
        </w:rPr>
        <w:t xml:space="preserve">: </w:t>
      </w:r>
      <w:r w:rsidR="00734CF5">
        <w:rPr>
          <w:rFonts w:eastAsia="Calibri"/>
          <w:szCs w:val="28"/>
          <w:lang w:val="en-US"/>
        </w:rPr>
        <w:t>http</w:t>
      </w:r>
      <w:r w:rsidR="00734CF5">
        <w:rPr>
          <w:rFonts w:eastAsia="Calibri"/>
          <w:szCs w:val="28"/>
        </w:rPr>
        <w:t>://</w:t>
      </w:r>
      <w:proofErr w:type="spellStart"/>
      <w:r w:rsidR="00734CF5">
        <w:rPr>
          <w:rFonts w:eastAsia="Calibri"/>
          <w:szCs w:val="28"/>
          <w:lang w:val="en-US"/>
        </w:rPr>
        <w:t>ribnaya</w:t>
      </w:r>
      <w:proofErr w:type="spellEnd"/>
      <w:r w:rsidR="00734CF5">
        <w:rPr>
          <w:rFonts w:eastAsia="Calibri"/>
          <w:szCs w:val="28"/>
        </w:rPr>
        <w:t>-</w:t>
      </w:r>
      <w:proofErr w:type="spellStart"/>
      <w:r w:rsidR="00734CF5">
        <w:rPr>
          <w:rFonts w:eastAsia="Calibri"/>
          <w:szCs w:val="28"/>
          <w:lang w:val="en-US"/>
        </w:rPr>
        <w:t>sloboda</w:t>
      </w:r>
      <w:proofErr w:type="spellEnd"/>
      <w:r w:rsidR="00734CF5">
        <w:rPr>
          <w:rFonts w:eastAsia="Calibri"/>
          <w:szCs w:val="28"/>
        </w:rPr>
        <w:t>.</w:t>
      </w:r>
      <w:proofErr w:type="spellStart"/>
      <w:r w:rsidR="00734CF5">
        <w:rPr>
          <w:rFonts w:eastAsia="Calibri"/>
          <w:szCs w:val="28"/>
          <w:lang w:val="en-US"/>
        </w:rPr>
        <w:t>tatarstan</w:t>
      </w:r>
      <w:proofErr w:type="spellEnd"/>
      <w:r w:rsidR="00734CF5">
        <w:rPr>
          <w:rFonts w:eastAsia="Calibri"/>
          <w:szCs w:val="28"/>
        </w:rPr>
        <w:t>.</w:t>
      </w:r>
      <w:proofErr w:type="spellStart"/>
      <w:r w:rsidR="00734CF5">
        <w:rPr>
          <w:rFonts w:eastAsia="Calibri"/>
          <w:szCs w:val="28"/>
          <w:lang w:val="en-US"/>
        </w:rPr>
        <w:t>ru</w:t>
      </w:r>
      <w:proofErr w:type="spellEnd"/>
      <w:r w:rsidR="00734CF5">
        <w:rPr>
          <w:rFonts w:eastAsia="Calibri"/>
          <w:szCs w:val="28"/>
        </w:rPr>
        <w:t xml:space="preserve"> и на «Официальном портале правовой информации Республики Татарстан» в  информационно телекоммуникационной сети Интернет по </w:t>
      </w:r>
      <w:proofErr w:type="spellStart"/>
      <w:r w:rsidR="00734CF5">
        <w:rPr>
          <w:rFonts w:eastAsia="Calibri"/>
          <w:szCs w:val="28"/>
        </w:rPr>
        <w:t>веб-адресу</w:t>
      </w:r>
      <w:proofErr w:type="spellEnd"/>
      <w:r w:rsidR="00734CF5">
        <w:rPr>
          <w:rFonts w:eastAsia="Calibri"/>
          <w:szCs w:val="28"/>
        </w:rPr>
        <w:t xml:space="preserve">: </w:t>
      </w:r>
      <w:hyperlink r:id="rId6" w:history="1">
        <w:r w:rsidR="00734CF5" w:rsidRPr="00D97FA8">
          <w:rPr>
            <w:rStyle w:val="a7"/>
            <w:rFonts w:eastAsia="Calibri"/>
            <w:color w:val="auto"/>
            <w:szCs w:val="28"/>
            <w:u w:val="none"/>
            <w:lang w:val="en-US" w:eastAsia="zh-CN"/>
          </w:rPr>
          <w:t>http</w:t>
        </w:r>
        <w:r w:rsidR="00734CF5" w:rsidRPr="00D97FA8">
          <w:rPr>
            <w:rStyle w:val="a7"/>
            <w:rFonts w:eastAsia="Calibri"/>
            <w:color w:val="auto"/>
            <w:szCs w:val="28"/>
            <w:u w:val="none"/>
            <w:lang w:eastAsia="zh-CN"/>
          </w:rPr>
          <w:t>://</w:t>
        </w:r>
        <w:proofErr w:type="spellStart"/>
        <w:r w:rsidR="00734CF5" w:rsidRPr="00D97FA8">
          <w:rPr>
            <w:rStyle w:val="a7"/>
            <w:rFonts w:eastAsia="Calibri"/>
            <w:color w:val="auto"/>
            <w:szCs w:val="28"/>
            <w:u w:val="none"/>
            <w:lang w:val="en-US" w:eastAsia="zh-CN"/>
          </w:rPr>
          <w:t>pravo</w:t>
        </w:r>
        <w:proofErr w:type="spellEnd"/>
        <w:r w:rsidR="00734CF5" w:rsidRPr="00D97FA8">
          <w:rPr>
            <w:rStyle w:val="a7"/>
            <w:rFonts w:eastAsia="Calibri"/>
            <w:color w:val="auto"/>
            <w:szCs w:val="28"/>
            <w:u w:val="none"/>
            <w:lang w:eastAsia="zh-CN"/>
          </w:rPr>
          <w:t>.</w:t>
        </w:r>
        <w:proofErr w:type="spellStart"/>
        <w:r w:rsidR="00734CF5" w:rsidRPr="00D97FA8">
          <w:rPr>
            <w:rStyle w:val="a7"/>
            <w:rFonts w:eastAsia="Calibri"/>
            <w:color w:val="auto"/>
            <w:szCs w:val="28"/>
            <w:u w:val="none"/>
            <w:lang w:val="en-US" w:eastAsia="zh-CN"/>
          </w:rPr>
          <w:t>tatarstan</w:t>
        </w:r>
        <w:proofErr w:type="spellEnd"/>
        <w:r w:rsidR="00734CF5" w:rsidRPr="00D97FA8">
          <w:rPr>
            <w:rStyle w:val="a7"/>
            <w:rFonts w:eastAsia="Calibri"/>
            <w:color w:val="auto"/>
            <w:szCs w:val="28"/>
            <w:u w:val="none"/>
            <w:lang w:eastAsia="zh-CN"/>
          </w:rPr>
          <w:t>.</w:t>
        </w:r>
        <w:proofErr w:type="spellStart"/>
        <w:r w:rsidR="00734CF5" w:rsidRPr="00D97FA8">
          <w:rPr>
            <w:rStyle w:val="a7"/>
            <w:rFonts w:eastAsia="Calibri"/>
            <w:color w:val="auto"/>
            <w:szCs w:val="28"/>
            <w:u w:val="none"/>
            <w:lang w:val="en-US" w:eastAsia="zh-CN"/>
          </w:rPr>
          <w:t>ru</w:t>
        </w:r>
        <w:proofErr w:type="spellEnd"/>
      </w:hyperlink>
      <w:r w:rsidR="00734CF5" w:rsidRPr="00D97FA8">
        <w:rPr>
          <w:rFonts w:eastAsia="Calibri"/>
          <w:szCs w:val="28"/>
        </w:rPr>
        <w:t>.</w:t>
      </w:r>
    </w:p>
    <w:p w:rsidR="00734CF5" w:rsidRDefault="00A66019" w:rsidP="00734CF5">
      <w:pPr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734CF5">
        <w:rPr>
          <w:rFonts w:eastAsia="Calibri"/>
          <w:szCs w:val="28"/>
        </w:rPr>
        <w:t xml:space="preserve">.Организационному отделу </w:t>
      </w:r>
      <w:r>
        <w:rPr>
          <w:rFonts w:eastAsia="Calibri"/>
          <w:szCs w:val="28"/>
        </w:rPr>
        <w:t>аппарата Совета</w:t>
      </w:r>
      <w:r w:rsidR="00734CF5">
        <w:rPr>
          <w:rFonts w:eastAsia="Calibri"/>
          <w:szCs w:val="28"/>
        </w:rPr>
        <w:t xml:space="preserve"> Рыбно-Слободского муниципального района Республики Татарстан направить копию настоящего </w:t>
      </w:r>
      <w:r>
        <w:rPr>
          <w:rFonts w:eastAsia="Calibri"/>
          <w:szCs w:val="28"/>
        </w:rPr>
        <w:t>решения</w:t>
      </w:r>
      <w:r w:rsidR="00734CF5">
        <w:rPr>
          <w:rFonts w:eastAsia="Calibri"/>
          <w:szCs w:val="28"/>
        </w:rPr>
        <w:t xml:space="preserve"> в Управление Пенсионного фонда России в Рыбно-Слободском муниципальном районе Республики Татарстан.</w:t>
      </w:r>
    </w:p>
    <w:p w:rsidR="000867B8" w:rsidRDefault="00A66019" w:rsidP="00A66019">
      <w:pPr>
        <w:autoSpaceDE w:val="0"/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>6</w:t>
      </w:r>
      <w:r w:rsidR="00734CF5">
        <w:rPr>
          <w:rFonts w:eastAsia="Calibri"/>
          <w:szCs w:val="28"/>
        </w:rPr>
        <w:t>.</w:t>
      </w:r>
      <w:proofErr w:type="gramStart"/>
      <w:r w:rsidR="000867B8" w:rsidRPr="000867B8">
        <w:rPr>
          <w:bCs/>
          <w:szCs w:val="28"/>
        </w:rPr>
        <w:t>Контроль за</w:t>
      </w:r>
      <w:proofErr w:type="gramEnd"/>
      <w:r w:rsidR="000867B8" w:rsidRPr="000867B8">
        <w:rPr>
          <w:bCs/>
          <w:szCs w:val="28"/>
        </w:rPr>
        <w:t xml:space="preserve"> исполнением настоящего решения возложить на </w:t>
      </w:r>
      <w:r w:rsidRPr="00AC5F43">
        <w:rPr>
          <w:szCs w:val="28"/>
        </w:rPr>
        <w:t>постоянную комиссию по экологии, природопользованию и аграрным вопросам.</w:t>
      </w:r>
    </w:p>
    <w:p w:rsidR="000867B8" w:rsidRDefault="000867B8" w:rsidP="000867B8">
      <w:pPr>
        <w:ind w:firstLine="720"/>
        <w:jc w:val="both"/>
        <w:rPr>
          <w:bCs/>
          <w:szCs w:val="28"/>
        </w:rPr>
      </w:pPr>
    </w:p>
    <w:p w:rsidR="00C8667F" w:rsidRDefault="00C8667F" w:rsidP="008B642C">
      <w:pPr>
        <w:jc w:val="both"/>
        <w:rPr>
          <w:bCs/>
          <w:szCs w:val="28"/>
        </w:rPr>
      </w:pPr>
    </w:p>
    <w:p w:rsidR="00CD094B" w:rsidRPr="00354E9A" w:rsidRDefault="00CD094B" w:rsidP="008B642C">
      <w:pPr>
        <w:jc w:val="both"/>
        <w:rPr>
          <w:bCs/>
          <w:szCs w:val="28"/>
        </w:rPr>
      </w:pPr>
    </w:p>
    <w:p w:rsidR="000867B8" w:rsidRPr="00CC1250" w:rsidRDefault="000867B8" w:rsidP="000867B8">
      <w:pPr>
        <w:rPr>
          <w:bCs/>
          <w:szCs w:val="28"/>
        </w:rPr>
      </w:pPr>
      <w:r w:rsidRPr="00CC1250">
        <w:rPr>
          <w:bCs/>
          <w:szCs w:val="28"/>
        </w:rPr>
        <w:t>Председатель Совета</w:t>
      </w:r>
    </w:p>
    <w:p w:rsidR="000867B8" w:rsidRPr="00CC1250" w:rsidRDefault="000867B8" w:rsidP="000867B8">
      <w:pPr>
        <w:rPr>
          <w:bCs/>
          <w:szCs w:val="28"/>
        </w:rPr>
      </w:pPr>
      <w:r w:rsidRPr="00CC1250">
        <w:rPr>
          <w:bCs/>
          <w:szCs w:val="28"/>
        </w:rPr>
        <w:t>Рыбно-Слободского</w:t>
      </w:r>
    </w:p>
    <w:p w:rsidR="000867B8" w:rsidRDefault="000867B8" w:rsidP="000867B8">
      <w:pPr>
        <w:rPr>
          <w:bCs/>
          <w:szCs w:val="28"/>
        </w:rPr>
      </w:pPr>
      <w:r w:rsidRPr="00CC1250">
        <w:rPr>
          <w:bCs/>
          <w:szCs w:val="28"/>
        </w:rPr>
        <w:t>муниципального района</w:t>
      </w:r>
    </w:p>
    <w:p w:rsidR="00374099" w:rsidRPr="00276EFC" w:rsidRDefault="000867B8" w:rsidP="000867B8">
      <w:pPr>
        <w:rPr>
          <w:rFonts w:eastAsiaTheme="minorHAnsi"/>
          <w:szCs w:val="28"/>
          <w:lang w:eastAsia="en-US"/>
        </w:rPr>
      </w:pPr>
      <w:r>
        <w:rPr>
          <w:bCs/>
          <w:szCs w:val="28"/>
        </w:rPr>
        <w:t xml:space="preserve">Республики Татарстан                    </w:t>
      </w:r>
      <w:r w:rsidRPr="00CC1250">
        <w:rPr>
          <w:bCs/>
          <w:szCs w:val="28"/>
        </w:rPr>
        <w:tab/>
      </w:r>
      <w:r w:rsidRPr="00CC1250">
        <w:rPr>
          <w:bCs/>
          <w:szCs w:val="28"/>
        </w:rPr>
        <w:tab/>
      </w:r>
      <w:r w:rsidRPr="00CC1250">
        <w:rPr>
          <w:bCs/>
          <w:szCs w:val="28"/>
        </w:rPr>
        <w:tab/>
        <w:t xml:space="preserve">         </w:t>
      </w:r>
      <w:r w:rsidR="00C8667F">
        <w:rPr>
          <w:bCs/>
          <w:szCs w:val="28"/>
          <w:lang w:val="en-US"/>
        </w:rPr>
        <w:t xml:space="preserve">   </w:t>
      </w:r>
      <w:r w:rsidRPr="00CC1250">
        <w:rPr>
          <w:bCs/>
          <w:szCs w:val="28"/>
        </w:rPr>
        <w:t xml:space="preserve">       </w:t>
      </w:r>
      <w:r>
        <w:rPr>
          <w:bCs/>
          <w:szCs w:val="28"/>
        </w:rPr>
        <w:t xml:space="preserve">     </w:t>
      </w:r>
      <w:r w:rsidR="001E37AB">
        <w:rPr>
          <w:bCs/>
          <w:szCs w:val="28"/>
        </w:rPr>
        <w:t xml:space="preserve"> </w:t>
      </w:r>
      <w:r w:rsidRPr="00CC1250">
        <w:rPr>
          <w:bCs/>
          <w:szCs w:val="28"/>
        </w:rPr>
        <w:t xml:space="preserve">    </w:t>
      </w:r>
      <w:r w:rsidR="008B642C">
        <w:rPr>
          <w:bCs/>
          <w:szCs w:val="28"/>
          <w:lang w:val="en-US"/>
        </w:rPr>
        <w:t xml:space="preserve">   </w:t>
      </w:r>
      <w:r w:rsidRPr="00CC1250">
        <w:rPr>
          <w:bCs/>
          <w:szCs w:val="28"/>
        </w:rPr>
        <w:t xml:space="preserve">   И.Г.</w:t>
      </w:r>
      <w:r w:rsidR="00A66019">
        <w:rPr>
          <w:bCs/>
          <w:szCs w:val="28"/>
        </w:rPr>
        <w:t xml:space="preserve"> </w:t>
      </w:r>
      <w:proofErr w:type="spellStart"/>
      <w:r w:rsidRPr="00CC1250">
        <w:rPr>
          <w:bCs/>
          <w:szCs w:val="28"/>
        </w:rPr>
        <w:t>Валеев</w:t>
      </w:r>
      <w:proofErr w:type="spellEnd"/>
    </w:p>
    <w:sectPr w:rsidR="00374099" w:rsidRPr="00276EFC" w:rsidSect="00CD0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074"/>
    <w:multiLevelType w:val="hybridMultilevel"/>
    <w:tmpl w:val="8FE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0D"/>
    <w:rsid w:val="00000C5F"/>
    <w:rsid w:val="000021F4"/>
    <w:rsid w:val="00002645"/>
    <w:rsid w:val="00003232"/>
    <w:rsid w:val="000052D5"/>
    <w:rsid w:val="00006A74"/>
    <w:rsid w:val="0001052E"/>
    <w:rsid w:val="00015443"/>
    <w:rsid w:val="000173C2"/>
    <w:rsid w:val="000227CD"/>
    <w:rsid w:val="00023D2C"/>
    <w:rsid w:val="00024A3E"/>
    <w:rsid w:val="0002574A"/>
    <w:rsid w:val="0003084B"/>
    <w:rsid w:val="0003282B"/>
    <w:rsid w:val="00036DB1"/>
    <w:rsid w:val="0004284F"/>
    <w:rsid w:val="00042EDA"/>
    <w:rsid w:val="00044915"/>
    <w:rsid w:val="00045758"/>
    <w:rsid w:val="00051066"/>
    <w:rsid w:val="00052CB9"/>
    <w:rsid w:val="000561D5"/>
    <w:rsid w:val="0005694A"/>
    <w:rsid w:val="0006473A"/>
    <w:rsid w:val="00070C70"/>
    <w:rsid w:val="00073326"/>
    <w:rsid w:val="00073816"/>
    <w:rsid w:val="000738E3"/>
    <w:rsid w:val="0007687D"/>
    <w:rsid w:val="00077AF1"/>
    <w:rsid w:val="00081B21"/>
    <w:rsid w:val="000867B8"/>
    <w:rsid w:val="00090662"/>
    <w:rsid w:val="0009141C"/>
    <w:rsid w:val="0009445C"/>
    <w:rsid w:val="000954AA"/>
    <w:rsid w:val="000A02DC"/>
    <w:rsid w:val="000A1384"/>
    <w:rsid w:val="000A3ED3"/>
    <w:rsid w:val="000B1985"/>
    <w:rsid w:val="000B5888"/>
    <w:rsid w:val="000C5C3C"/>
    <w:rsid w:val="000C5DF9"/>
    <w:rsid w:val="000C784E"/>
    <w:rsid w:val="000D14D7"/>
    <w:rsid w:val="000D35A5"/>
    <w:rsid w:val="000D502A"/>
    <w:rsid w:val="000E1AD0"/>
    <w:rsid w:val="000E2114"/>
    <w:rsid w:val="000E2EC1"/>
    <w:rsid w:val="000E39BB"/>
    <w:rsid w:val="000E457B"/>
    <w:rsid w:val="000F1396"/>
    <w:rsid w:val="000F3EA6"/>
    <w:rsid w:val="000F4EAC"/>
    <w:rsid w:val="000F7DC2"/>
    <w:rsid w:val="00101C15"/>
    <w:rsid w:val="00113A4F"/>
    <w:rsid w:val="001271D1"/>
    <w:rsid w:val="00131E19"/>
    <w:rsid w:val="00131FF6"/>
    <w:rsid w:val="0013531E"/>
    <w:rsid w:val="0013685D"/>
    <w:rsid w:val="0014377F"/>
    <w:rsid w:val="00145C5D"/>
    <w:rsid w:val="001513C9"/>
    <w:rsid w:val="001530DB"/>
    <w:rsid w:val="001550D8"/>
    <w:rsid w:val="00156A11"/>
    <w:rsid w:val="001637F4"/>
    <w:rsid w:val="00163EED"/>
    <w:rsid w:val="0016443C"/>
    <w:rsid w:val="00171A95"/>
    <w:rsid w:val="0017526B"/>
    <w:rsid w:val="001817D5"/>
    <w:rsid w:val="001850F5"/>
    <w:rsid w:val="0018770D"/>
    <w:rsid w:val="001930FE"/>
    <w:rsid w:val="00193919"/>
    <w:rsid w:val="001971BD"/>
    <w:rsid w:val="001A247F"/>
    <w:rsid w:val="001A2E75"/>
    <w:rsid w:val="001A46D0"/>
    <w:rsid w:val="001C2BF4"/>
    <w:rsid w:val="001E37AB"/>
    <w:rsid w:val="001E4162"/>
    <w:rsid w:val="001F3C7E"/>
    <w:rsid w:val="002005E3"/>
    <w:rsid w:val="00202A8C"/>
    <w:rsid w:val="00206B06"/>
    <w:rsid w:val="00211051"/>
    <w:rsid w:val="00212446"/>
    <w:rsid w:val="00214837"/>
    <w:rsid w:val="002219BE"/>
    <w:rsid w:val="00231620"/>
    <w:rsid w:val="00231EFA"/>
    <w:rsid w:val="00232012"/>
    <w:rsid w:val="00233D6F"/>
    <w:rsid w:val="0023748B"/>
    <w:rsid w:val="002405F3"/>
    <w:rsid w:val="00243177"/>
    <w:rsid w:val="002500FD"/>
    <w:rsid w:val="002541B2"/>
    <w:rsid w:val="0025429D"/>
    <w:rsid w:val="00255D7F"/>
    <w:rsid w:val="00262059"/>
    <w:rsid w:val="00265FC6"/>
    <w:rsid w:val="00267472"/>
    <w:rsid w:val="0027633B"/>
    <w:rsid w:val="00276428"/>
    <w:rsid w:val="00276EFC"/>
    <w:rsid w:val="00281B41"/>
    <w:rsid w:val="00283200"/>
    <w:rsid w:val="00292677"/>
    <w:rsid w:val="002931E7"/>
    <w:rsid w:val="002947FF"/>
    <w:rsid w:val="002953EA"/>
    <w:rsid w:val="002B11FE"/>
    <w:rsid w:val="002B2667"/>
    <w:rsid w:val="002B5196"/>
    <w:rsid w:val="002B5246"/>
    <w:rsid w:val="002D0549"/>
    <w:rsid w:val="002D2D6B"/>
    <w:rsid w:val="002D4A1C"/>
    <w:rsid w:val="002D5925"/>
    <w:rsid w:val="002E33CA"/>
    <w:rsid w:val="002E3542"/>
    <w:rsid w:val="002E7A4C"/>
    <w:rsid w:val="00300F09"/>
    <w:rsid w:val="00301D0E"/>
    <w:rsid w:val="003036E9"/>
    <w:rsid w:val="00304567"/>
    <w:rsid w:val="003113EB"/>
    <w:rsid w:val="0031309D"/>
    <w:rsid w:val="00316D32"/>
    <w:rsid w:val="00321F4B"/>
    <w:rsid w:val="00321F92"/>
    <w:rsid w:val="00323DD5"/>
    <w:rsid w:val="003263E1"/>
    <w:rsid w:val="00331250"/>
    <w:rsid w:val="003314C2"/>
    <w:rsid w:val="00333BC6"/>
    <w:rsid w:val="00334946"/>
    <w:rsid w:val="00342672"/>
    <w:rsid w:val="003433BD"/>
    <w:rsid w:val="00347D8D"/>
    <w:rsid w:val="003515AE"/>
    <w:rsid w:val="00353F9F"/>
    <w:rsid w:val="00354E9A"/>
    <w:rsid w:val="0035639B"/>
    <w:rsid w:val="0035708F"/>
    <w:rsid w:val="00357A03"/>
    <w:rsid w:val="0036143A"/>
    <w:rsid w:val="003652A5"/>
    <w:rsid w:val="00373C89"/>
    <w:rsid w:val="00373DCC"/>
    <w:rsid w:val="00374099"/>
    <w:rsid w:val="00380910"/>
    <w:rsid w:val="00383996"/>
    <w:rsid w:val="00390D1A"/>
    <w:rsid w:val="00397854"/>
    <w:rsid w:val="003A2FDB"/>
    <w:rsid w:val="003A3454"/>
    <w:rsid w:val="003A4DAF"/>
    <w:rsid w:val="003A5BED"/>
    <w:rsid w:val="003C01C5"/>
    <w:rsid w:val="003C1A5F"/>
    <w:rsid w:val="003C23CB"/>
    <w:rsid w:val="003C6182"/>
    <w:rsid w:val="003C7A6B"/>
    <w:rsid w:val="003D088D"/>
    <w:rsid w:val="003D61EE"/>
    <w:rsid w:val="003E05EC"/>
    <w:rsid w:val="003E1CDD"/>
    <w:rsid w:val="003E3CF8"/>
    <w:rsid w:val="003E5D09"/>
    <w:rsid w:val="003F224E"/>
    <w:rsid w:val="003F2B20"/>
    <w:rsid w:val="00403F5B"/>
    <w:rsid w:val="00413B57"/>
    <w:rsid w:val="0041688E"/>
    <w:rsid w:val="0041736A"/>
    <w:rsid w:val="004209F5"/>
    <w:rsid w:val="004324DE"/>
    <w:rsid w:val="00435A1B"/>
    <w:rsid w:val="004416BA"/>
    <w:rsid w:val="0044183B"/>
    <w:rsid w:val="00451401"/>
    <w:rsid w:val="0045297F"/>
    <w:rsid w:val="00453AE2"/>
    <w:rsid w:val="00455D6A"/>
    <w:rsid w:val="004659AF"/>
    <w:rsid w:val="004659B5"/>
    <w:rsid w:val="00482C5F"/>
    <w:rsid w:val="004837AC"/>
    <w:rsid w:val="004842C5"/>
    <w:rsid w:val="0048476E"/>
    <w:rsid w:val="00485FA6"/>
    <w:rsid w:val="0049141B"/>
    <w:rsid w:val="00493432"/>
    <w:rsid w:val="00496703"/>
    <w:rsid w:val="004A0ED6"/>
    <w:rsid w:val="004A4418"/>
    <w:rsid w:val="004B2E43"/>
    <w:rsid w:val="004B4105"/>
    <w:rsid w:val="004B4210"/>
    <w:rsid w:val="004B57A5"/>
    <w:rsid w:val="004B63D7"/>
    <w:rsid w:val="004C2F4C"/>
    <w:rsid w:val="004C4AE9"/>
    <w:rsid w:val="004D1615"/>
    <w:rsid w:val="004D3DC4"/>
    <w:rsid w:val="004D6E5E"/>
    <w:rsid w:val="004E18B1"/>
    <w:rsid w:val="004E21F9"/>
    <w:rsid w:val="004E68D8"/>
    <w:rsid w:val="004F0B47"/>
    <w:rsid w:val="004F435D"/>
    <w:rsid w:val="004F5888"/>
    <w:rsid w:val="00501975"/>
    <w:rsid w:val="00502699"/>
    <w:rsid w:val="0050627D"/>
    <w:rsid w:val="005064C1"/>
    <w:rsid w:val="00510619"/>
    <w:rsid w:val="00511369"/>
    <w:rsid w:val="00514E95"/>
    <w:rsid w:val="00521CEC"/>
    <w:rsid w:val="00524470"/>
    <w:rsid w:val="005367CA"/>
    <w:rsid w:val="00545429"/>
    <w:rsid w:val="00550F9F"/>
    <w:rsid w:val="00552DDF"/>
    <w:rsid w:val="00553FD6"/>
    <w:rsid w:val="00556541"/>
    <w:rsid w:val="00556679"/>
    <w:rsid w:val="00557508"/>
    <w:rsid w:val="005605A7"/>
    <w:rsid w:val="00561F11"/>
    <w:rsid w:val="00566637"/>
    <w:rsid w:val="00570E2F"/>
    <w:rsid w:val="0057130C"/>
    <w:rsid w:val="00572CBF"/>
    <w:rsid w:val="0057410A"/>
    <w:rsid w:val="005742C0"/>
    <w:rsid w:val="0057509D"/>
    <w:rsid w:val="00577504"/>
    <w:rsid w:val="00584286"/>
    <w:rsid w:val="00587C41"/>
    <w:rsid w:val="005904E1"/>
    <w:rsid w:val="00594DA4"/>
    <w:rsid w:val="005967A7"/>
    <w:rsid w:val="005A3304"/>
    <w:rsid w:val="005A361B"/>
    <w:rsid w:val="005A370C"/>
    <w:rsid w:val="005A746C"/>
    <w:rsid w:val="005A7710"/>
    <w:rsid w:val="005B4C79"/>
    <w:rsid w:val="005B5AD9"/>
    <w:rsid w:val="005C01A4"/>
    <w:rsid w:val="005C0B07"/>
    <w:rsid w:val="005C729D"/>
    <w:rsid w:val="005C7A8F"/>
    <w:rsid w:val="005D0A2C"/>
    <w:rsid w:val="005D7292"/>
    <w:rsid w:val="005E01E8"/>
    <w:rsid w:val="005E56C8"/>
    <w:rsid w:val="005F1CFD"/>
    <w:rsid w:val="005F532C"/>
    <w:rsid w:val="005F5A76"/>
    <w:rsid w:val="005F68C7"/>
    <w:rsid w:val="005F77B3"/>
    <w:rsid w:val="006049CE"/>
    <w:rsid w:val="00612386"/>
    <w:rsid w:val="00613364"/>
    <w:rsid w:val="0061423B"/>
    <w:rsid w:val="00615A8B"/>
    <w:rsid w:val="00622BC6"/>
    <w:rsid w:val="00626DA9"/>
    <w:rsid w:val="00626FA0"/>
    <w:rsid w:val="00627F89"/>
    <w:rsid w:val="00630487"/>
    <w:rsid w:val="0063051E"/>
    <w:rsid w:val="0063058E"/>
    <w:rsid w:val="006305D3"/>
    <w:rsid w:val="00636002"/>
    <w:rsid w:val="00642AC4"/>
    <w:rsid w:val="006455A6"/>
    <w:rsid w:val="0064623F"/>
    <w:rsid w:val="00652C1C"/>
    <w:rsid w:val="00663648"/>
    <w:rsid w:val="00666A15"/>
    <w:rsid w:val="006757B9"/>
    <w:rsid w:val="006765CC"/>
    <w:rsid w:val="00676E8D"/>
    <w:rsid w:val="00682870"/>
    <w:rsid w:val="00683291"/>
    <w:rsid w:val="006923F7"/>
    <w:rsid w:val="00695770"/>
    <w:rsid w:val="006A3738"/>
    <w:rsid w:val="006B5CEA"/>
    <w:rsid w:val="006B66E6"/>
    <w:rsid w:val="006B71DF"/>
    <w:rsid w:val="006C0C77"/>
    <w:rsid w:val="006C2685"/>
    <w:rsid w:val="006C32FA"/>
    <w:rsid w:val="006C333C"/>
    <w:rsid w:val="006C3674"/>
    <w:rsid w:val="006C36FD"/>
    <w:rsid w:val="006D662C"/>
    <w:rsid w:val="006E0223"/>
    <w:rsid w:val="006F01FA"/>
    <w:rsid w:val="006F0BCC"/>
    <w:rsid w:val="006F5FAC"/>
    <w:rsid w:val="006F6A2F"/>
    <w:rsid w:val="00702016"/>
    <w:rsid w:val="00704B72"/>
    <w:rsid w:val="00704D23"/>
    <w:rsid w:val="007065F2"/>
    <w:rsid w:val="007166D2"/>
    <w:rsid w:val="00717781"/>
    <w:rsid w:val="00717898"/>
    <w:rsid w:val="0072009A"/>
    <w:rsid w:val="00722306"/>
    <w:rsid w:val="007240BD"/>
    <w:rsid w:val="00730C28"/>
    <w:rsid w:val="00731BC1"/>
    <w:rsid w:val="007338D6"/>
    <w:rsid w:val="00734CF5"/>
    <w:rsid w:val="007362C1"/>
    <w:rsid w:val="007427D3"/>
    <w:rsid w:val="007457E1"/>
    <w:rsid w:val="0074722F"/>
    <w:rsid w:val="00751268"/>
    <w:rsid w:val="00754AAB"/>
    <w:rsid w:val="00756944"/>
    <w:rsid w:val="0076152E"/>
    <w:rsid w:val="00767B13"/>
    <w:rsid w:val="0077485B"/>
    <w:rsid w:val="00777A3F"/>
    <w:rsid w:val="00781156"/>
    <w:rsid w:val="00785D03"/>
    <w:rsid w:val="007875F9"/>
    <w:rsid w:val="00787768"/>
    <w:rsid w:val="007911EF"/>
    <w:rsid w:val="00791C8E"/>
    <w:rsid w:val="007A1077"/>
    <w:rsid w:val="007A2524"/>
    <w:rsid w:val="007A52F7"/>
    <w:rsid w:val="007B0050"/>
    <w:rsid w:val="007B7239"/>
    <w:rsid w:val="007C4DEE"/>
    <w:rsid w:val="007C53A8"/>
    <w:rsid w:val="007D1DBC"/>
    <w:rsid w:val="007D50F0"/>
    <w:rsid w:val="007D6FE8"/>
    <w:rsid w:val="007E0B33"/>
    <w:rsid w:val="007E2671"/>
    <w:rsid w:val="007E3B1A"/>
    <w:rsid w:val="007E5C4F"/>
    <w:rsid w:val="007F0747"/>
    <w:rsid w:val="0080612A"/>
    <w:rsid w:val="00815B37"/>
    <w:rsid w:val="008170B3"/>
    <w:rsid w:val="008172E3"/>
    <w:rsid w:val="00824701"/>
    <w:rsid w:val="008248B3"/>
    <w:rsid w:val="0082784C"/>
    <w:rsid w:val="00830B38"/>
    <w:rsid w:val="00830D83"/>
    <w:rsid w:val="008322B2"/>
    <w:rsid w:val="00834311"/>
    <w:rsid w:val="00835431"/>
    <w:rsid w:val="0084606A"/>
    <w:rsid w:val="00850899"/>
    <w:rsid w:val="008510DE"/>
    <w:rsid w:val="008545A4"/>
    <w:rsid w:val="008600F9"/>
    <w:rsid w:val="0086620D"/>
    <w:rsid w:val="008675CF"/>
    <w:rsid w:val="00873022"/>
    <w:rsid w:val="00874429"/>
    <w:rsid w:val="008757EF"/>
    <w:rsid w:val="008803FA"/>
    <w:rsid w:val="0088598D"/>
    <w:rsid w:val="00894BC9"/>
    <w:rsid w:val="00894DFE"/>
    <w:rsid w:val="00894FC9"/>
    <w:rsid w:val="008A0A25"/>
    <w:rsid w:val="008B26CB"/>
    <w:rsid w:val="008B26ED"/>
    <w:rsid w:val="008B36A7"/>
    <w:rsid w:val="008B642C"/>
    <w:rsid w:val="008C5AC6"/>
    <w:rsid w:val="008C5FE5"/>
    <w:rsid w:val="008D0E60"/>
    <w:rsid w:val="008D1D09"/>
    <w:rsid w:val="008D1DF2"/>
    <w:rsid w:val="008D5AC8"/>
    <w:rsid w:val="008E68D9"/>
    <w:rsid w:val="008F179A"/>
    <w:rsid w:val="0090002A"/>
    <w:rsid w:val="0090016C"/>
    <w:rsid w:val="0090602F"/>
    <w:rsid w:val="009072B7"/>
    <w:rsid w:val="009107F1"/>
    <w:rsid w:val="00912D93"/>
    <w:rsid w:val="0091340D"/>
    <w:rsid w:val="00916127"/>
    <w:rsid w:val="00916551"/>
    <w:rsid w:val="009204A7"/>
    <w:rsid w:val="00920AD7"/>
    <w:rsid w:val="00927B59"/>
    <w:rsid w:val="009317DA"/>
    <w:rsid w:val="009319A6"/>
    <w:rsid w:val="00947A00"/>
    <w:rsid w:val="00947E65"/>
    <w:rsid w:val="0095119F"/>
    <w:rsid w:val="0095540F"/>
    <w:rsid w:val="00956907"/>
    <w:rsid w:val="00956FA7"/>
    <w:rsid w:val="00961DB9"/>
    <w:rsid w:val="009628D2"/>
    <w:rsid w:val="00964385"/>
    <w:rsid w:val="009715E3"/>
    <w:rsid w:val="00974894"/>
    <w:rsid w:val="00981B59"/>
    <w:rsid w:val="00981BB0"/>
    <w:rsid w:val="00983856"/>
    <w:rsid w:val="00983932"/>
    <w:rsid w:val="00986621"/>
    <w:rsid w:val="00995AC4"/>
    <w:rsid w:val="009A057F"/>
    <w:rsid w:val="009A232A"/>
    <w:rsid w:val="009A5952"/>
    <w:rsid w:val="009B1BFE"/>
    <w:rsid w:val="009B3F5E"/>
    <w:rsid w:val="009C51D2"/>
    <w:rsid w:val="009C65D9"/>
    <w:rsid w:val="009C6805"/>
    <w:rsid w:val="009C731F"/>
    <w:rsid w:val="009D32BF"/>
    <w:rsid w:val="009E1263"/>
    <w:rsid w:val="009E1E09"/>
    <w:rsid w:val="009E59FA"/>
    <w:rsid w:val="009F2857"/>
    <w:rsid w:val="009F7C41"/>
    <w:rsid w:val="00A00A4D"/>
    <w:rsid w:val="00A01890"/>
    <w:rsid w:val="00A04B3E"/>
    <w:rsid w:val="00A0648E"/>
    <w:rsid w:val="00A06FCC"/>
    <w:rsid w:val="00A10170"/>
    <w:rsid w:val="00A12AE4"/>
    <w:rsid w:val="00A16A8E"/>
    <w:rsid w:val="00A2071E"/>
    <w:rsid w:val="00A22765"/>
    <w:rsid w:val="00A22CC8"/>
    <w:rsid w:val="00A24911"/>
    <w:rsid w:val="00A258BF"/>
    <w:rsid w:val="00A319E0"/>
    <w:rsid w:val="00A346F4"/>
    <w:rsid w:val="00A35DF2"/>
    <w:rsid w:val="00A414C5"/>
    <w:rsid w:val="00A43803"/>
    <w:rsid w:val="00A43A0A"/>
    <w:rsid w:val="00A50849"/>
    <w:rsid w:val="00A50C6E"/>
    <w:rsid w:val="00A5534B"/>
    <w:rsid w:val="00A559AA"/>
    <w:rsid w:val="00A56310"/>
    <w:rsid w:val="00A56991"/>
    <w:rsid w:val="00A56BE0"/>
    <w:rsid w:val="00A57392"/>
    <w:rsid w:val="00A577FF"/>
    <w:rsid w:val="00A64A8B"/>
    <w:rsid w:val="00A66019"/>
    <w:rsid w:val="00A81B08"/>
    <w:rsid w:val="00A82C87"/>
    <w:rsid w:val="00A83C26"/>
    <w:rsid w:val="00A85199"/>
    <w:rsid w:val="00A93D2D"/>
    <w:rsid w:val="00A95E76"/>
    <w:rsid w:val="00AA1FB7"/>
    <w:rsid w:val="00AB062E"/>
    <w:rsid w:val="00AB1675"/>
    <w:rsid w:val="00AB2EC0"/>
    <w:rsid w:val="00AC1DD6"/>
    <w:rsid w:val="00AC694A"/>
    <w:rsid w:val="00AD274A"/>
    <w:rsid w:val="00AD501B"/>
    <w:rsid w:val="00AD5A6A"/>
    <w:rsid w:val="00AD60A1"/>
    <w:rsid w:val="00AD6F2F"/>
    <w:rsid w:val="00AD7A90"/>
    <w:rsid w:val="00AE71B4"/>
    <w:rsid w:val="00AE7C0A"/>
    <w:rsid w:val="00B00ADA"/>
    <w:rsid w:val="00B04E93"/>
    <w:rsid w:val="00B05733"/>
    <w:rsid w:val="00B1569C"/>
    <w:rsid w:val="00B162D8"/>
    <w:rsid w:val="00B164D3"/>
    <w:rsid w:val="00B21163"/>
    <w:rsid w:val="00B2442F"/>
    <w:rsid w:val="00B27A5C"/>
    <w:rsid w:val="00B30490"/>
    <w:rsid w:val="00B33B1F"/>
    <w:rsid w:val="00B35AF2"/>
    <w:rsid w:val="00B37ECB"/>
    <w:rsid w:val="00B40211"/>
    <w:rsid w:val="00B44937"/>
    <w:rsid w:val="00B4611D"/>
    <w:rsid w:val="00B4640E"/>
    <w:rsid w:val="00B473B0"/>
    <w:rsid w:val="00B5146E"/>
    <w:rsid w:val="00B51913"/>
    <w:rsid w:val="00B54392"/>
    <w:rsid w:val="00B574C2"/>
    <w:rsid w:val="00B57AF4"/>
    <w:rsid w:val="00B60371"/>
    <w:rsid w:val="00B60C57"/>
    <w:rsid w:val="00B72F73"/>
    <w:rsid w:val="00B74072"/>
    <w:rsid w:val="00B756AF"/>
    <w:rsid w:val="00B7736B"/>
    <w:rsid w:val="00B775D7"/>
    <w:rsid w:val="00B805DC"/>
    <w:rsid w:val="00B84090"/>
    <w:rsid w:val="00B84653"/>
    <w:rsid w:val="00B85C7B"/>
    <w:rsid w:val="00B8681C"/>
    <w:rsid w:val="00B97310"/>
    <w:rsid w:val="00B97402"/>
    <w:rsid w:val="00BA05D5"/>
    <w:rsid w:val="00BA3F9D"/>
    <w:rsid w:val="00BA463F"/>
    <w:rsid w:val="00BA59F9"/>
    <w:rsid w:val="00BB17E0"/>
    <w:rsid w:val="00BB2588"/>
    <w:rsid w:val="00BB276D"/>
    <w:rsid w:val="00BB2C7E"/>
    <w:rsid w:val="00BB4AEF"/>
    <w:rsid w:val="00BB664C"/>
    <w:rsid w:val="00BC2806"/>
    <w:rsid w:val="00BC4F3E"/>
    <w:rsid w:val="00BD0177"/>
    <w:rsid w:val="00BD2610"/>
    <w:rsid w:val="00BD6665"/>
    <w:rsid w:val="00BE0EFB"/>
    <w:rsid w:val="00BE3AF0"/>
    <w:rsid w:val="00BE68A9"/>
    <w:rsid w:val="00C01CA2"/>
    <w:rsid w:val="00C03513"/>
    <w:rsid w:val="00C12AE9"/>
    <w:rsid w:val="00C207C5"/>
    <w:rsid w:val="00C2422E"/>
    <w:rsid w:val="00C27E32"/>
    <w:rsid w:val="00C311C2"/>
    <w:rsid w:val="00C31845"/>
    <w:rsid w:val="00C32EA1"/>
    <w:rsid w:val="00C33C64"/>
    <w:rsid w:val="00C41B8B"/>
    <w:rsid w:val="00C44C97"/>
    <w:rsid w:val="00C53787"/>
    <w:rsid w:val="00C54C6B"/>
    <w:rsid w:val="00C57472"/>
    <w:rsid w:val="00C5790E"/>
    <w:rsid w:val="00C71454"/>
    <w:rsid w:val="00C72F5B"/>
    <w:rsid w:val="00C80472"/>
    <w:rsid w:val="00C81EF8"/>
    <w:rsid w:val="00C84DDB"/>
    <w:rsid w:val="00C8667F"/>
    <w:rsid w:val="00C90150"/>
    <w:rsid w:val="00CA556A"/>
    <w:rsid w:val="00CB0F5F"/>
    <w:rsid w:val="00CB1DE8"/>
    <w:rsid w:val="00CB6E08"/>
    <w:rsid w:val="00CC6F5D"/>
    <w:rsid w:val="00CC7816"/>
    <w:rsid w:val="00CD094B"/>
    <w:rsid w:val="00CD2499"/>
    <w:rsid w:val="00CD4B98"/>
    <w:rsid w:val="00CD77F1"/>
    <w:rsid w:val="00CE2590"/>
    <w:rsid w:val="00CE32D1"/>
    <w:rsid w:val="00CE4031"/>
    <w:rsid w:val="00CE46C8"/>
    <w:rsid w:val="00CE5558"/>
    <w:rsid w:val="00CE7D21"/>
    <w:rsid w:val="00CF232E"/>
    <w:rsid w:val="00CF3030"/>
    <w:rsid w:val="00CF5219"/>
    <w:rsid w:val="00D00F40"/>
    <w:rsid w:val="00D07846"/>
    <w:rsid w:val="00D11191"/>
    <w:rsid w:val="00D12503"/>
    <w:rsid w:val="00D12C14"/>
    <w:rsid w:val="00D14AF4"/>
    <w:rsid w:val="00D14E6F"/>
    <w:rsid w:val="00D15E70"/>
    <w:rsid w:val="00D24886"/>
    <w:rsid w:val="00D313A4"/>
    <w:rsid w:val="00D35270"/>
    <w:rsid w:val="00D357F1"/>
    <w:rsid w:val="00D428F2"/>
    <w:rsid w:val="00D441FD"/>
    <w:rsid w:val="00D44924"/>
    <w:rsid w:val="00D44B41"/>
    <w:rsid w:val="00D455C3"/>
    <w:rsid w:val="00D457CD"/>
    <w:rsid w:val="00D475BC"/>
    <w:rsid w:val="00D47BE8"/>
    <w:rsid w:val="00D47EC2"/>
    <w:rsid w:val="00D508E8"/>
    <w:rsid w:val="00D52B9E"/>
    <w:rsid w:val="00D55797"/>
    <w:rsid w:val="00D56059"/>
    <w:rsid w:val="00D62872"/>
    <w:rsid w:val="00D63AB6"/>
    <w:rsid w:val="00D6535C"/>
    <w:rsid w:val="00D7209E"/>
    <w:rsid w:val="00D7240D"/>
    <w:rsid w:val="00D73296"/>
    <w:rsid w:val="00D76E96"/>
    <w:rsid w:val="00D87925"/>
    <w:rsid w:val="00D92EF5"/>
    <w:rsid w:val="00D97FA8"/>
    <w:rsid w:val="00DA42EE"/>
    <w:rsid w:val="00DA724A"/>
    <w:rsid w:val="00DB38A3"/>
    <w:rsid w:val="00DC710C"/>
    <w:rsid w:val="00DD043A"/>
    <w:rsid w:val="00DD050B"/>
    <w:rsid w:val="00DD594C"/>
    <w:rsid w:val="00DD7344"/>
    <w:rsid w:val="00DE0D02"/>
    <w:rsid w:val="00DE180D"/>
    <w:rsid w:val="00DF326F"/>
    <w:rsid w:val="00DF3468"/>
    <w:rsid w:val="00DF791F"/>
    <w:rsid w:val="00E0389F"/>
    <w:rsid w:val="00E0423E"/>
    <w:rsid w:val="00E06A24"/>
    <w:rsid w:val="00E10346"/>
    <w:rsid w:val="00E10A0B"/>
    <w:rsid w:val="00E13187"/>
    <w:rsid w:val="00E17ED7"/>
    <w:rsid w:val="00E30DC2"/>
    <w:rsid w:val="00E33341"/>
    <w:rsid w:val="00E362F5"/>
    <w:rsid w:val="00E439D2"/>
    <w:rsid w:val="00E43E92"/>
    <w:rsid w:val="00E501EA"/>
    <w:rsid w:val="00E52170"/>
    <w:rsid w:val="00E52AEE"/>
    <w:rsid w:val="00E56378"/>
    <w:rsid w:val="00E57A75"/>
    <w:rsid w:val="00E61FD1"/>
    <w:rsid w:val="00E6486C"/>
    <w:rsid w:val="00E67D3D"/>
    <w:rsid w:val="00E71115"/>
    <w:rsid w:val="00E729A9"/>
    <w:rsid w:val="00E76358"/>
    <w:rsid w:val="00E83AF8"/>
    <w:rsid w:val="00E86744"/>
    <w:rsid w:val="00E947F9"/>
    <w:rsid w:val="00E958A2"/>
    <w:rsid w:val="00E96B88"/>
    <w:rsid w:val="00EA062D"/>
    <w:rsid w:val="00EA0AB9"/>
    <w:rsid w:val="00EA4124"/>
    <w:rsid w:val="00EA4E49"/>
    <w:rsid w:val="00EA73FA"/>
    <w:rsid w:val="00EB05D2"/>
    <w:rsid w:val="00EB0C42"/>
    <w:rsid w:val="00EB2219"/>
    <w:rsid w:val="00EB78EA"/>
    <w:rsid w:val="00EC3090"/>
    <w:rsid w:val="00EC3539"/>
    <w:rsid w:val="00EC64A2"/>
    <w:rsid w:val="00ED4254"/>
    <w:rsid w:val="00ED4691"/>
    <w:rsid w:val="00EE0523"/>
    <w:rsid w:val="00EE3031"/>
    <w:rsid w:val="00EE5BF3"/>
    <w:rsid w:val="00EF1F26"/>
    <w:rsid w:val="00EF4F79"/>
    <w:rsid w:val="00EF5E1E"/>
    <w:rsid w:val="00F01A83"/>
    <w:rsid w:val="00F03360"/>
    <w:rsid w:val="00F0435B"/>
    <w:rsid w:val="00F046F1"/>
    <w:rsid w:val="00F04E0C"/>
    <w:rsid w:val="00F10693"/>
    <w:rsid w:val="00F14A96"/>
    <w:rsid w:val="00F21E3E"/>
    <w:rsid w:val="00F23981"/>
    <w:rsid w:val="00F2567D"/>
    <w:rsid w:val="00F3062A"/>
    <w:rsid w:val="00F342CF"/>
    <w:rsid w:val="00F36C86"/>
    <w:rsid w:val="00F3708C"/>
    <w:rsid w:val="00F37743"/>
    <w:rsid w:val="00F37F33"/>
    <w:rsid w:val="00F40248"/>
    <w:rsid w:val="00F428D1"/>
    <w:rsid w:val="00F43F70"/>
    <w:rsid w:val="00F4786F"/>
    <w:rsid w:val="00F479C4"/>
    <w:rsid w:val="00F550D0"/>
    <w:rsid w:val="00F556F7"/>
    <w:rsid w:val="00F57C47"/>
    <w:rsid w:val="00F61AED"/>
    <w:rsid w:val="00F71963"/>
    <w:rsid w:val="00F71A8B"/>
    <w:rsid w:val="00F764A9"/>
    <w:rsid w:val="00F813AC"/>
    <w:rsid w:val="00F81D64"/>
    <w:rsid w:val="00F8378B"/>
    <w:rsid w:val="00F8617A"/>
    <w:rsid w:val="00F91B35"/>
    <w:rsid w:val="00F95151"/>
    <w:rsid w:val="00FA086D"/>
    <w:rsid w:val="00FA27BE"/>
    <w:rsid w:val="00FA4BBF"/>
    <w:rsid w:val="00FA5BC3"/>
    <w:rsid w:val="00FB4133"/>
    <w:rsid w:val="00FC0413"/>
    <w:rsid w:val="00FD3E13"/>
    <w:rsid w:val="00FD69D5"/>
    <w:rsid w:val="00FD7992"/>
    <w:rsid w:val="00FE2657"/>
    <w:rsid w:val="00FE509E"/>
    <w:rsid w:val="00FF0314"/>
    <w:rsid w:val="00FF297D"/>
    <w:rsid w:val="00FF371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A3304"/>
    <w:pPr>
      <w:spacing w:after="100" w:afterAutospacing="1"/>
      <w:outlineLvl w:val="2"/>
    </w:pPr>
    <w:rPr>
      <w:b/>
      <w:bCs/>
      <w:color w:val="24790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3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134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1340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13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3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304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paragraph" w:customStyle="1" w:styleId="ConsPlusDocList">
    <w:name w:val="ConsPlusDocList"/>
    <w:uiPriority w:val="99"/>
    <w:rsid w:val="00E52A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E55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E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0867B8"/>
    <w:rPr>
      <w:color w:val="0000FF"/>
      <w:u w:val="single"/>
    </w:rPr>
  </w:style>
  <w:style w:type="paragraph" w:styleId="a8">
    <w:name w:val="No Spacing"/>
    <w:uiPriority w:val="1"/>
    <w:qFormat/>
    <w:rsid w:val="00734C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1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770D-5F71-4679-9A4D-77FB67E5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Резеда</cp:lastModifiedBy>
  <cp:revision>9</cp:revision>
  <cp:lastPrinted>2017-02-16T10:47:00Z</cp:lastPrinted>
  <dcterms:created xsi:type="dcterms:W3CDTF">2017-09-12T12:25:00Z</dcterms:created>
  <dcterms:modified xsi:type="dcterms:W3CDTF">2017-10-23T06:51:00Z</dcterms:modified>
</cp:coreProperties>
</file>