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40" w:rsidRDefault="00EC02F5" w:rsidP="00EC02F5">
      <w:pPr>
        <w:spacing w:after="0"/>
        <w:ind w:left="1134"/>
        <w:rPr>
          <w:b/>
          <w:sz w:val="56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5133975</wp:posOffset>
            </wp:positionH>
            <wp:positionV relativeFrom="margin">
              <wp:posOffset>12700</wp:posOffset>
            </wp:positionV>
            <wp:extent cx="807085" cy="807085"/>
            <wp:effectExtent l="0" t="0" r="0" b="0"/>
            <wp:wrapSquare wrapText="bothSides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740" w:rsidRPr="007121C8">
        <w:rPr>
          <w:b/>
          <w:sz w:val="56"/>
          <w:szCs w:val="72"/>
        </w:rPr>
        <w:t>Фонд Поддержки Предпринимательства РТ</w:t>
      </w:r>
      <w:r>
        <w:rPr>
          <w:b/>
          <w:sz w:val="56"/>
          <w:szCs w:val="72"/>
        </w:rPr>
        <w:t xml:space="preserve">  </w:t>
      </w:r>
    </w:p>
    <w:p w:rsidR="00EC02F5" w:rsidRPr="00EC02F5" w:rsidRDefault="00EC02F5" w:rsidP="00EC02F5">
      <w:pPr>
        <w:spacing w:after="0"/>
        <w:ind w:left="567"/>
        <w:rPr>
          <w:b/>
          <w:sz w:val="18"/>
          <w:szCs w:val="72"/>
        </w:rPr>
      </w:pPr>
    </w:p>
    <w:p w:rsidR="007121C8" w:rsidRPr="000F7740" w:rsidRDefault="000F7740" w:rsidP="00EC02F5">
      <w:pPr>
        <w:spacing w:after="0"/>
        <w:jc w:val="center"/>
        <w:rPr>
          <w:sz w:val="56"/>
          <w:szCs w:val="72"/>
        </w:rPr>
      </w:pPr>
      <w:r w:rsidRPr="000F7740">
        <w:rPr>
          <w:sz w:val="56"/>
          <w:szCs w:val="72"/>
        </w:rPr>
        <w:t xml:space="preserve">Оказывает </w:t>
      </w:r>
      <w:r w:rsidR="007121C8">
        <w:rPr>
          <w:sz w:val="56"/>
          <w:szCs w:val="72"/>
        </w:rPr>
        <w:t>услуги:</w:t>
      </w:r>
    </w:p>
    <w:p w:rsidR="000F7740" w:rsidRPr="007121C8" w:rsidRDefault="000F7740" w:rsidP="00EC02F5">
      <w:pPr>
        <w:jc w:val="both"/>
        <w:rPr>
          <w:sz w:val="36"/>
          <w:szCs w:val="36"/>
        </w:rPr>
      </w:pPr>
      <w:r w:rsidRPr="007121C8">
        <w:rPr>
          <w:sz w:val="36"/>
          <w:szCs w:val="36"/>
        </w:rPr>
        <w:t xml:space="preserve">- Регистрация и консультирования по вопросам </w:t>
      </w:r>
      <w:proofErr w:type="spellStart"/>
      <w:r w:rsidRPr="00EC02F5">
        <w:rPr>
          <w:b/>
          <w:sz w:val="36"/>
          <w:szCs w:val="36"/>
        </w:rPr>
        <w:t>Самозанятости</w:t>
      </w:r>
      <w:proofErr w:type="spellEnd"/>
      <w:r w:rsidR="007121C8">
        <w:rPr>
          <w:sz w:val="36"/>
          <w:szCs w:val="36"/>
        </w:rPr>
        <w:t xml:space="preserve"> </w:t>
      </w:r>
      <w:r w:rsidR="007121C8" w:rsidRPr="007121C8">
        <w:rPr>
          <w:i/>
          <w:sz w:val="36"/>
          <w:szCs w:val="36"/>
        </w:rPr>
        <w:t>тел.</w:t>
      </w:r>
      <w:r w:rsidRPr="007121C8">
        <w:rPr>
          <w:i/>
          <w:sz w:val="36"/>
          <w:szCs w:val="36"/>
        </w:rPr>
        <w:t xml:space="preserve"> </w:t>
      </w:r>
      <w:r w:rsidR="007121C8" w:rsidRPr="007121C8">
        <w:rPr>
          <w:i/>
          <w:sz w:val="36"/>
          <w:szCs w:val="36"/>
        </w:rPr>
        <w:t>8 (919)649-19-12</w:t>
      </w:r>
    </w:p>
    <w:p w:rsidR="000F7740" w:rsidRPr="007121C8" w:rsidRDefault="000F7740" w:rsidP="00EC02F5">
      <w:pPr>
        <w:jc w:val="both"/>
        <w:rPr>
          <w:sz w:val="36"/>
          <w:szCs w:val="36"/>
        </w:rPr>
      </w:pPr>
      <w:r w:rsidRPr="007121C8">
        <w:rPr>
          <w:sz w:val="36"/>
          <w:szCs w:val="36"/>
        </w:rPr>
        <w:t xml:space="preserve">- Предоставляет </w:t>
      </w:r>
      <w:proofErr w:type="spellStart"/>
      <w:r w:rsidRPr="00EC02F5">
        <w:rPr>
          <w:b/>
          <w:sz w:val="36"/>
          <w:szCs w:val="36"/>
        </w:rPr>
        <w:t>микрозайм</w:t>
      </w:r>
      <w:proofErr w:type="spellEnd"/>
      <w:r w:rsidRPr="007121C8">
        <w:rPr>
          <w:sz w:val="36"/>
          <w:szCs w:val="36"/>
        </w:rPr>
        <w:t xml:space="preserve"> в сумме от 100 тыс. до 5 млн рублей сроком до 3-х лет со ставкой </w:t>
      </w:r>
      <w:r w:rsidRPr="00EC02F5">
        <w:rPr>
          <w:b/>
          <w:sz w:val="36"/>
          <w:szCs w:val="36"/>
        </w:rPr>
        <w:t>7,5% годовых.</w:t>
      </w:r>
      <w:r w:rsidRPr="007121C8">
        <w:rPr>
          <w:sz w:val="36"/>
          <w:szCs w:val="36"/>
        </w:rPr>
        <w:t xml:space="preserve"> Досрочное погашение займа, а также отсрочка возврата основной суммы займа до 12 месяцев</w:t>
      </w:r>
      <w:r w:rsidR="007121C8" w:rsidRPr="007121C8">
        <w:rPr>
          <w:sz w:val="36"/>
          <w:szCs w:val="36"/>
        </w:rPr>
        <w:t xml:space="preserve"> </w:t>
      </w:r>
      <w:r w:rsidR="007121C8" w:rsidRPr="007121C8">
        <w:rPr>
          <w:i/>
          <w:sz w:val="36"/>
          <w:szCs w:val="36"/>
        </w:rPr>
        <w:t>тел. 8 (843) 524-90-90</w:t>
      </w:r>
    </w:p>
    <w:p w:rsidR="000F7740" w:rsidRPr="007121C8" w:rsidRDefault="000F7740" w:rsidP="00EC02F5">
      <w:pPr>
        <w:jc w:val="both"/>
        <w:rPr>
          <w:bCs/>
          <w:color w:val="000000" w:themeColor="text1"/>
          <w:sz w:val="36"/>
          <w:szCs w:val="36"/>
        </w:rPr>
      </w:pPr>
      <w:r w:rsidRPr="007121C8">
        <w:rPr>
          <w:sz w:val="36"/>
          <w:szCs w:val="36"/>
        </w:rPr>
        <w:t>-</w:t>
      </w:r>
      <w:r w:rsidR="007121C8" w:rsidRPr="007121C8">
        <w:rPr>
          <w:sz w:val="36"/>
          <w:szCs w:val="36"/>
        </w:rPr>
        <w:t xml:space="preserve"> Предоставляет услугу </w:t>
      </w:r>
      <w:r w:rsidR="007121C8" w:rsidRPr="00EC02F5">
        <w:rPr>
          <w:b/>
          <w:sz w:val="36"/>
          <w:szCs w:val="36"/>
        </w:rPr>
        <w:t>факторинг.</w:t>
      </w:r>
      <w:r w:rsidR="007121C8" w:rsidRPr="007121C8">
        <w:rPr>
          <w:sz w:val="36"/>
          <w:szCs w:val="36"/>
        </w:rPr>
        <w:t xml:space="preserve"> Услуга предоставляется как с регрессом (15%), так и без регресса (20%). </w:t>
      </w:r>
      <w:r w:rsidR="007121C8" w:rsidRPr="007121C8">
        <w:rPr>
          <w:bCs/>
          <w:i/>
          <w:color w:val="000000" w:themeColor="text1"/>
          <w:sz w:val="36"/>
          <w:szCs w:val="36"/>
        </w:rPr>
        <w:t>8(843) 222-90-60 (доб. 231)</w:t>
      </w:r>
    </w:p>
    <w:p w:rsidR="007121C8" w:rsidRPr="007121C8" w:rsidRDefault="007121C8" w:rsidP="00EC02F5">
      <w:pPr>
        <w:jc w:val="both"/>
        <w:rPr>
          <w:i/>
          <w:sz w:val="36"/>
          <w:szCs w:val="36"/>
        </w:rPr>
      </w:pPr>
      <w:r w:rsidRPr="007121C8">
        <w:rPr>
          <w:sz w:val="36"/>
          <w:szCs w:val="36"/>
        </w:rPr>
        <w:t>-</w:t>
      </w:r>
      <w:r w:rsidR="00EC02F5">
        <w:rPr>
          <w:sz w:val="36"/>
          <w:szCs w:val="36"/>
        </w:rPr>
        <w:t xml:space="preserve"> </w:t>
      </w:r>
      <w:r w:rsidRPr="00EC02F5">
        <w:rPr>
          <w:b/>
          <w:sz w:val="36"/>
          <w:szCs w:val="36"/>
        </w:rPr>
        <w:t>Лизингов</w:t>
      </w:r>
      <w:r w:rsidR="006944AF">
        <w:rPr>
          <w:b/>
          <w:sz w:val="36"/>
          <w:szCs w:val="36"/>
        </w:rPr>
        <w:t>ая</w:t>
      </w:r>
      <w:bookmarkStart w:id="0" w:name="_GoBack"/>
      <w:bookmarkEnd w:id="0"/>
      <w:r w:rsidRPr="00EC02F5">
        <w:rPr>
          <w:b/>
          <w:sz w:val="36"/>
          <w:szCs w:val="36"/>
        </w:rPr>
        <w:t xml:space="preserve"> программа</w:t>
      </w:r>
      <w:r w:rsidRPr="007121C8">
        <w:rPr>
          <w:sz w:val="36"/>
          <w:szCs w:val="36"/>
        </w:rPr>
        <w:t xml:space="preserve">: 6% годовых (для российского оборудования), 8% годовых (для иностранного оборудования); от 5 </w:t>
      </w:r>
      <w:proofErr w:type="gramStart"/>
      <w:r w:rsidRPr="007121C8">
        <w:rPr>
          <w:sz w:val="36"/>
          <w:szCs w:val="36"/>
        </w:rPr>
        <w:t>млн</w:t>
      </w:r>
      <w:proofErr w:type="gramEnd"/>
      <w:r w:rsidRPr="007121C8">
        <w:rPr>
          <w:sz w:val="36"/>
          <w:szCs w:val="36"/>
        </w:rPr>
        <w:t xml:space="preserve"> рублей до 200 млн рублей;</w:t>
      </w:r>
      <w:r>
        <w:rPr>
          <w:sz w:val="36"/>
          <w:szCs w:val="36"/>
        </w:rPr>
        <w:t xml:space="preserve"> </w:t>
      </w:r>
      <w:r w:rsidRPr="007121C8">
        <w:rPr>
          <w:sz w:val="36"/>
          <w:szCs w:val="36"/>
        </w:rPr>
        <w:t>авансовый платеж: от 15% от стоимости предмета лизинга.</w:t>
      </w:r>
      <w:r w:rsidRPr="007121C8">
        <w:t xml:space="preserve"> </w:t>
      </w:r>
      <w:r w:rsidRPr="007121C8">
        <w:rPr>
          <w:i/>
          <w:sz w:val="36"/>
          <w:szCs w:val="36"/>
        </w:rPr>
        <w:t>Тел. 8 (843) 524-72-32</w:t>
      </w:r>
    </w:p>
    <w:p w:rsidR="007121C8" w:rsidRDefault="007121C8" w:rsidP="00EC02F5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>-</w:t>
      </w:r>
      <w:r w:rsidRPr="007121C8">
        <w:t xml:space="preserve"> </w:t>
      </w:r>
      <w:r w:rsidRPr="007121C8">
        <w:rPr>
          <w:sz w:val="36"/>
          <w:szCs w:val="36"/>
        </w:rPr>
        <w:t>содействие в организации участия татарстанских предпринимателей в зарубежных конференциях и других мероприятиях за рубежом</w:t>
      </w:r>
      <w:r>
        <w:rPr>
          <w:sz w:val="36"/>
          <w:szCs w:val="36"/>
        </w:rPr>
        <w:t xml:space="preserve"> и </w:t>
      </w:r>
      <w:r w:rsidRPr="00EC02F5">
        <w:rPr>
          <w:b/>
          <w:sz w:val="36"/>
          <w:szCs w:val="36"/>
        </w:rPr>
        <w:t>в продвижении продукции на зарубежных рынках</w:t>
      </w:r>
      <w:r w:rsidRPr="007121C8">
        <w:rPr>
          <w:sz w:val="36"/>
          <w:szCs w:val="36"/>
        </w:rPr>
        <w:t>, в том числе в подготовке и распространении инвестиционного, экспортного предложения.</w:t>
      </w:r>
      <w:r>
        <w:rPr>
          <w:sz w:val="36"/>
          <w:szCs w:val="36"/>
        </w:rPr>
        <w:t xml:space="preserve"> </w:t>
      </w:r>
      <w:r w:rsidRPr="007121C8">
        <w:rPr>
          <w:i/>
          <w:sz w:val="36"/>
          <w:szCs w:val="36"/>
        </w:rPr>
        <w:t>Тел.: +7 (843) 524-76-70</w:t>
      </w:r>
    </w:p>
    <w:p w:rsidR="00EC02F5" w:rsidRDefault="00EC02F5" w:rsidP="00EC02F5">
      <w:pPr>
        <w:ind w:left="142"/>
        <w:rPr>
          <w:sz w:val="36"/>
          <w:szCs w:val="36"/>
        </w:rPr>
      </w:pPr>
    </w:p>
    <w:p w:rsidR="007121C8" w:rsidRPr="00EC02F5" w:rsidRDefault="00EC02F5" w:rsidP="00EC02F5">
      <w:pPr>
        <w:spacing w:after="0" w:line="240" w:lineRule="auto"/>
        <w:jc w:val="center"/>
        <w:rPr>
          <w:b/>
          <w:sz w:val="36"/>
          <w:szCs w:val="28"/>
        </w:rPr>
      </w:pPr>
      <w:r w:rsidRPr="00EC02F5">
        <w:rPr>
          <w:b/>
          <w:sz w:val="36"/>
          <w:szCs w:val="28"/>
        </w:rPr>
        <w:t>Ваш Региональный представитель Фонда Поддержки Предпринимательства РТ</w:t>
      </w:r>
    </w:p>
    <w:p w:rsidR="00EC02F5" w:rsidRPr="00EC02F5" w:rsidRDefault="00EC02F5" w:rsidP="00EC02F5">
      <w:pPr>
        <w:spacing w:after="0" w:line="240" w:lineRule="auto"/>
        <w:jc w:val="center"/>
        <w:rPr>
          <w:b/>
          <w:sz w:val="36"/>
          <w:szCs w:val="28"/>
        </w:rPr>
      </w:pPr>
      <w:r w:rsidRPr="00EC02F5">
        <w:rPr>
          <w:b/>
          <w:sz w:val="36"/>
          <w:szCs w:val="28"/>
        </w:rPr>
        <w:t xml:space="preserve">Шакиров Айдар </w:t>
      </w:r>
      <w:proofErr w:type="spellStart"/>
      <w:r w:rsidRPr="00EC02F5">
        <w:rPr>
          <w:b/>
          <w:sz w:val="36"/>
          <w:szCs w:val="28"/>
        </w:rPr>
        <w:t>Илдусович</w:t>
      </w:r>
      <w:proofErr w:type="spellEnd"/>
    </w:p>
    <w:p w:rsidR="00EC02F5" w:rsidRPr="00EC02F5" w:rsidRDefault="00EC02F5" w:rsidP="00EC02F5">
      <w:pPr>
        <w:spacing w:after="0" w:line="240" w:lineRule="auto"/>
        <w:jc w:val="center"/>
        <w:rPr>
          <w:sz w:val="44"/>
          <w:szCs w:val="36"/>
        </w:rPr>
      </w:pPr>
      <w:r w:rsidRPr="00EC02F5">
        <w:rPr>
          <w:b/>
          <w:sz w:val="36"/>
          <w:szCs w:val="28"/>
        </w:rPr>
        <w:t>Записывайтесь на консультацию по тел. 89196491912</w:t>
      </w:r>
    </w:p>
    <w:sectPr w:rsidR="00EC02F5" w:rsidRPr="00EC02F5" w:rsidSect="00EC02F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40"/>
    <w:rsid w:val="000F7740"/>
    <w:rsid w:val="006944AF"/>
    <w:rsid w:val="007121C8"/>
    <w:rsid w:val="00EC02F5"/>
    <w:rsid w:val="00F3101D"/>
    <w:rsid w:val="00F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</dc:creator>
  <cp:keywords/>
  <dc:description/>
  <cp:lastModifiedBy>Shakiro</cp:lastModifiedBy>
  <cp:revision>2</cp:revision>
  <cp:lastPrinted>2019-03-27T06:02:00Z</cp:lastPrinted>
  <dcterms:created xsi:type="dcterms:W3CDTF">2019-03-27T05:34:00Z</dcterms:created>
  <dcterms:modified xsi:type="dcterms:W3CDTF">2019-03-28T06:49:00Z</dcterms:modified>
</cp:coreProperties>
</file>