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53"/>
        <w:gridCol w:w="4886"/>
      </w:tblGrid>
      <w:tr w:rsidR="008D6D85" w:rsidRPr="008D6D85" w:rsidTr="00716A36">
        <w:trPr>
          <w:trHeight w:val="1833"/>
        </w:trPr>
        <w:tc>
          <w:tcPr>
            <w:tcW w:w="4753" w:type="dxa"/>
          </w:tcPr>
          <w:p w:rsidR="008D6D85" w:rsidRPr="008D6D85" w:rsidRDefault="008D6D85" w:rsidP="008D6D85">
            <w:pPr>
              <w:keepNext/>
              <w:tabs>
                <w:tab w:val="left" w:pos="900"/>
                <w:tab w:val="center" w:pos="2939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6D8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46D0A920" wp14:editId="4DF51CE5">
                  <wp:simplePos x="0" y="0"/>
                  <wp:positionH relativeFrom="column">
                    <wp:posOffset>2592705</wp:posOffset>
                  </wp:positionH>
                  <wp:positionV relativeFrom="paragraph">
                    <wp:posOffset>45085</wp:posOffset>
                  </wp:positionV>
                  <wp:extent cx="742950" cy="9144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2000" contrast="6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D6D8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ГЛАВА</w:t>
            </w:r>
          </w:p>
          <w:p w:rsidR="008D6D85" w:rsidRPr="008D6D85" w:rsidRDefault="008D6D85" w:rsidP="008D6D85">
            <w:pPr>
              <w:keepNext/>
              <w:tabs>
                <w:tab w:val="left" w:pos="900"/>
                <w:tab w:val="center" w:pos="2939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6D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РЫБНО-СЛОБОДСКОГО</w:t>
            </w:r>
          </w:p>
          <w:p w:rsidR="008D6D85" w:rsidRPr="008D6D85" w:rsidRDefault="008D6D85" w:rsidP="008D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6D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МУНИЦИПАЛЬНОГО РАЙОНА</w:t>
            </w:r>
          </w:p>
          <w:p w:rsidR="008D6D85" w:rsidRPr="00F8474E" w:rsidRDefault="008D6D85" w:rsidP="00F8474E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szCs w:val="20"/>
                <w:lang w:val="tt-RU" w:eastAsia="ru-RU"/>
              </w:rPr>
            </w:pPr>
            <w:r w:rsidRPr="008D6D85">
              <w:rPr>
                <w:rFonts w:ascii="Times New Roman" w:eastAsia="Times New Roman" w:hAnsi="Times New Roman" w:cs="Times New Roman"/>
                <w:b/>
                <w:szCs w:val="20"/>
                <w:lang w:val="tt-RU" w:eastAsia="ru-RU"/>
              </w:rPr>
              <w:t>РЕСПУБЛИКИ ТАТАРСТАН</w:t>
            </w:r>
          </w:p>
        </w:tc>
        <w:tc>
          <w:tcPr>
            <w:tcW w:w="4886" w:type="dxa"/>
          </w:tcPr>
          <w:p w:rsidR="008D6D85" w:rsidRPr="008D6D85" w:rsidRDefault="008D6D85" w:rsidP="008D6D85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</w:pPr>
            <w:r w:rsidRPr="008D6D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  <w:t>ТАТАРСТАН РЕСПУБЛИКАСЫ</w:t>
            </w:r>
          </w:p>
          <w:p w:rsidR="008D6D85" w:rsidRPr="008D6D85" w:rsidRDefault="008D6D85" w:rsidP="008D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</w:pPr>
            <w:r w:rsidRPr="008D6D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  <w:t>БАЛЫК БИСТӘСЕ</w:t>
            </w:r>
          </w:p>
          <w:p w:rsidR="008D6D85" w:rsidRPr="008D6D85" w:rsidRDefault="008D6D85" w:rsidP="008D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</w:pPr>
            <w:r w:rsidRPr="008D6D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  <w:t>МУНИ</w:t>
            </w:r>
            <w:r w:rsidRPr="008D6D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ЦИПАЛЬ</w:t>
            </w:r>
            <w:r w:rsidRPr="008D6D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  <w:t>РАЙОНЫНЫҢ</w:t>
            </w:r>
          </w:p>
          <w:p w:rsidR="008D6D85" w:rsidRPr="008D6D85" w:rsidRDefault="008D6D85" w:rsidP="008D6D8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6D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  <w:t>БАШ</w:t>
            </w:r>
            <w:r w:rsidRPr="008D6D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ЛЫГЫ</w:t>
            </w:r>
          </w:p>
          <w:p w:rsidR="008D6D85" w:rsidRPr="008D6D85" w:rsidRDefault="008D6D85" w:rsidP="008D6D85">
            <w:pPr>
              <w:keepNext/>
              <w:tabs>
                <w:tab w:val="left" w:pos="900"/>
                <w:tab w:val="center" w:pos="2514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4"/>
                <w:szCs w:val="24"/>
                <w:lang w:val="tt-RU" w:eastAsia="ru-RU"/>
              </w:rPr>
            </w:pPr>
          </w:p>
          <w:p w:rsidR="008D6D85" w:rsidRPr="008D6D85" w:rsidRDefault="00F8474E" w:rsidP="008D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2" distB="4294967292" distL="114300" distR="114300" simplePos="0" relativeHeight="251660288" behindDoc="0" locked="0" layoutInCell="1" allowOverlap="1" wp14:anchorId="09DC73F1" wp14:editId="6958A596">
                      <wp:simplePos x="0" y="0"/>
                      <wp:positionH relativeFrom="column">
                        <wp:posOffset>-2995957</wp:posOffset>
                      </wp:positionH>
                      <wp:positionV relativeFrom="paragraph">
                        <wp:posOffset>393811</wp:posOffset>
                      </wp:positionV>
                      <wp:extent cx="6096000" cy="0"/>
                      <wp:effectExtent l="0" t="0" r="19050" b="19050"/>
                      <wp:wrapNone/>
                      <wp:docPr id="22" name="Прямая соединительная линия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96000" cy="0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line w14:anchorId="6BB417ED" id="Прямая соединительная линия 22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235.9pt,31pt" to="244.1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" strokeweight="1.75pt"/>
                  </w:pict>
                </mc:Fallback>
              </mc:AlternateContent>
            </w:r>
          </w:p>
        </w:tc>
      </w:tr>
      <w:tr w:rsidR="008D6D85" w:rsidRPr="008D6D85" w:rsidTr="00716A36">
        <w:trPr>
          <w:cantSplit/>
        </w:trPr>
        <w:tc>
          <w:tcPr>
            <w:tcW w:w="9639" w:type="dxa"/>
            <w:gridSpan w:val="2"/>
          </w:tcPr>
          <w:p w:rsidR="008D6D85" w:rsidRPr="008D6D85" w:rsidRDefault="008D6D85" w:rsidP="00F8474E">
            <w:pPr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 w:eastAsia="ru-RU"/>
              </w:rPr>
            </w:pPr>
          </w:p>
        </w:tc>
      </w:tr>
    </w:tbl>
    <w:p w:rsidR="008D6D85" w:rsidRPr="008D6D85" w:rsidRDefault="008D6D85" w:rsidP="008D6D85">
      <w:pPr>
        <w:spacing w:after="0" w:line="240" w:lineRule="auto"/>
        <w:ind w:left="-57" w:right="2"/>
        <w:rPr>
          <w:rFonts w:ascii="Times New Roman" w:eastAsia="Times New Roman" w:hAnsi="Times New Roman" w:cs="Times New Roman"/>
          <w:sz w:val="10"/>
          <w:szCs w:val="24"/>
          <w:lang w:val="tt-RU" w:eastAsia="ru-RU"/>
        </w:rPr>
      </w:pPr>
    </w:p>
    <w:tbl>
      <w:tblPr>
        <w:tblW w:w="9674" w:type="dxa"/>
        <w:jc w:val="center"/>
        <w:tblLook w:val="04A0" w:firstRow="1" w:lastRow="0" w:firstColumn="1" w:lastColumn="0" w:noHBand="0" w:noVBand="1"/>
      </w:tblPr>
      <w:tblGrid>
        <w:gridCol w:w="4838"/>
        <w:gridCol w:w="4836"/>
      </w:tblGrid>
      <w:tr w:rsidR="008D6D85" w:rsidRPr="008D6D85" w:rsidTr="00716A36">
        <w:trPr>
          <w:trHeight w:val="321"/>
          <w:jc w:val="center"/>
        </w:trPr>
        <w:tc>
          <w:tcPr>
            <w:tcW w:w="4838" w:type="dxa"/>
            <w:hideMark/>
          </w:tcPr>
          <w:p w:rsidR="008D6D85" w:rsidRPr="008D6D85" w:rsidRDefault="00045F0C" w:rsidP="00045F0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</w:t>
            </w:r>
            <w:r w:rsidR="008D6D85" w:rsidRPr="008D6D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4836" w:type="dxa"/>
            <w:hideMark/>
          </w:tcPr>
          <w:p w:rsidR="008D6D85" w:rsidRPr="008D6D85" w:rsidRDefault="008D6D85" w:rsidP="008D6D8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/>
              </w:rPr>
            </w:pPr>
            <w:r w:rsidRPr="008D6D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/>
              </w:rPr>
              <w:t>КАРАР</w:t>
            </w:r>
          </w:p>
          <w:p w:rsidR="008D6D85" w:rsidRPr="008D6D85" w:rsidRDefault="008D6D85" w:rsidP="008D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</w:p>
        </w:tc>
      </w:tr>
    </w:tbl>
    <w:p w:rsidR="008D6D85" w:rsidRPr="008D6D85" w:rsidRDefault="00045F0C" w:rsidP="008D6D8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val="tt-RU" w:eastAsia="ru-RU"/>
        </w:rPr>
        <w:t xml:space="preserve">             </w:t>
      </w:r>
      <w:r w:rsidR="00152137" w:rsidRPr="00045F0C">
        <w:rPr>
          <w:rFonts w:ascii="Times New Roman" w:eastAsia="Times New Roman" w:hAnsi="Times New Roman" w:cs="Times New Roman"/>
          <w:sz w:val="24"/>
          <w:szCs w:val="20"/>
          <w:lang w:val="tt-RU" w:eastAsia="ru-RU"/>
        </w:rPr>
        <w:t xml:space="preserve"> </w:t>
      </w:r>
      <w:r w:rsidRPr="00045F0C">
        <w:rPr>
          <w:rFonts w:ascii="Times New Roman" w:eastAsia="Times New Roman" w:hAnsi="Times New Roman" w:cs="Times New Roman"/>
          <w:sz w:val="20"/>
          <w:szCs w:val="20"/>
          <w:u w:val="single"/>
          <w:lang w:val="tt-RU" w:eastAsia="ru-RU"/>
        </w:rPr>
        <w:t>05.10.2020</w:t>
      </w:r>
      <w:r w:rsidR="008D6D85" w:rsidRPr="008D6D85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 xml:space="preserve">                      </w:t>
      </w:r>
      <w:r w:rsidR="00152137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пгт. Рыбная Слобода</w:t>
      </w:r>
      <w:r w:rsidR="00152137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 xml:space="preserve">  </w:t>
      </w:r>
      <w:r w:rsidR="00152137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 xml:space="preserve"> </w:t>
      </w:r>
      <w:r w:rsidR="00160D37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>№</w:t>
      </w:r>
      <w:r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 xml:space="preserve">  </w:t>
      </w:r>
      <w:r w:rsidRPr="00045F0C">
        <w:rPr>
          <w:rFonts w:ascii="Times New Roman" w:eastAsia="Times New Roman" w:hAnsi="Times New Roman" w:cs="Times New Roman"/>
          <w:sz w:val="20"/>
          <w:szCs w:val="20"/>
          <w:u w:val="single"/>
          <w:lang w:val="tt-RU" w:eastAsia="ru-RU"/>
        </w:rPr>
        <w:t>162 пг</w:t>
      </w:r>
    </w:p>
    <w:p w:rsidR="008D6D85" w:rsidRPr="008D6D85" w:rsidRDefault="00045F0C" w:rsidP="008D6D85">
      <w:pPr>
        <w:spacing w:after="0" w:line="240" w:lineRule="auto"/>
        <w:ind w:left="-57"/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 xml:space="preserve">          </w:t>
      </w:r>
    </w:p>
    <w:p w:rsidR="008D6D85" w:rsidRPr="008D6D85" w:rsidRDefault="008D6D85" w:rsidP="008D6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D85" w:rsidRPr="005557FC" w:rsidRDefault="008D6D85" w:rsidP="008D6D85">
      <w:pPr>
        <w:spacing w:after="0" w:line="240" w:lineRule="auto"/>
        <w:ind w:left="-57" w:right="46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7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 внесении изменений в постановление Главы Рыбно-Слободского муниципального района Республики Татарстан от </w:t>
      </w:r>
      <w:r w:rsidR="008477CE" w:rsidRPr="005557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10</w:t>
      </w:r>
      <w:r w:rsidRPr="005557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.1</w:t>
      </w:r>
      <w:r w:rsidR="008477CE" w:rsidRPr="005557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Pr="005557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.201</w:t>
      </w:r>
      <w:r w:rsidR="008477CE" w:rsidRPr="005557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Pr="005557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№</w:t>
      </w:r>
      <w:r w:rsidR="00930D00" w:rsidRPr="005557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8477CE" w:rsidRPr="005557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144</w:t>
      </w:r>
      <w:r w:rsidRPr="005557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пг «</w:t>
      </w:r>
      <w:r w:rsidRPr="005557FC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Комиссии по координации работы по противодействию коррупции в Рыбно-Слободском муниципальном районе Республики Татарстан»</w:t>
      </w:r>
    </w:p>
    <w:p w:rsidR="008D6D85" w:rsidRPr="005557FC" w:rsidRDefault="008D6D85" w:rsidP="008D6D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D85" w:rsidRPr="005557FC" w:rsidRDefault="00F01926" w:rsidP="008D6D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7F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D6D85" w:rsidRPr="00555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Уставом Рыбно-Слободского муниципального района Республики Татарстан </w:t>
      </w:r>
      <w:r w:rsidR="008D6D85" w:rsidRPr="005557F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ПОСТАНОВЛЯЮ</w:t>
      </w:r>
      <w:r w:rsidR="008D6D85" w:rsidRPr="00555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8D6D85" w:rsidRPr="005557FC" w:rsidRDefault="008D6D85" w:rsidP="00F01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7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</w:t>
      </w:r>
      <w:r w:rsidR="006401D1" w:rsidRPr="005557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8477CE" w:rsidRPr="005557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Внести в состав Комиссии по координации работы по противодействию коррупции в Рыбно-Слободском муниципальном районе Республики Татарстан, утверждённый постановлением Главы Рыбно-Слободского муниципального района Республики Татарстан от 10.12.2015 № 144пг «О Комиссии по координации работы по противодействию коррупции в Рыбно-Слободском муниципальном районе Республики Татарстан» (с изменениями, внесенными постановлениями Главы Рыбно-Слободского муниципального района Республики Татарстан от 04.04.2017 №</w:t>
      </w:r>
      <w:r w:rsidR="005E3C3E" w:rsidRPr="005557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8477CE" w:rsidRPr="005557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32пг, от 13.02.2019 №</w:t>
      </w:r>
      <w:r w:rsidR="00930D00" w:rsidRPr="005557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8477CE" w:rsidRPr="005557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41пг, от 27.09.2017 №</w:t>
      </w:r>
      <w:r w:rsidR="00930D00" w:rsidRPr="005557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8477CE" w:rsidRPr="005557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116пг, от 22.02.2018 №</w:t>
      </w:r>
      <w:r w:rsidR="00930D00" w:rsidRPr="005557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8477CE" w:rsidRPr="005557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28пг, от 21.05.2018 №</w:t>
      </w:r>
      <w:r w:rsidR="00930D00" w:rsidRPr="005557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8477CE" w:rsidRPr="005557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50пг, от 29.10.2018 №</w:t>
      </w:r>
      <w:r w:rsidR="00930D00" w:rsidRPr="005557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8477CE" w:rsidRPr="005557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89пг, от </w:t>
      </w:r>
      <w:r w:rsidR="00031AE0" w:rsidRPr="005557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25.01.2019 №</w:t>
      </w:r>
      <w:r w:rsidR="00220C5B" w:rsidRPr="005557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031AE0" w:rsidRPr="005557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26пг</w:t>
      </w:r>
      <w:r w:rsidR="00220C5B" w:rsidRPr="005557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от 24.08.2020 № 142пг</w:t>
      </w:r>
      <w:r w:rsidR="008477CE" w:rsidRPr="005557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(далее – Комиссия), следующие изменения</w:t>
      </w:r>
      <w:r w:rsidRPr="005557F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01926" w:rsidRPr="005557FC" w:rsidRDefault="00607AB7" w:rsidP="00F019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5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C03F7B" w:rsidRPr="005557FC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. В</w:t>
      </w:r>
      <w:r w:rsidR="008D6D85" w:rsidRPr="00555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вести в состав Комиссии</w:t>
      </w:r>
      <w:r w:rsidR="00F01926" w:rsidRPr="00555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F01926" w:rsidRPr="005557FC" w:rsidRDefault="00F01926" w:rsidP="00F019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555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Хисамутдинова</w:t>
      </w:r>
      <w:proofErr w:type="spellEnd"/>
      <w:r w:rsidRPr="00555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Радика (Рамазан Хазрат) </w:t>
      </w:r>
      <w:proofErr w:type="spellStart"/>
      <w:r w:rsidRPr="00555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Равиловича</w:t>
      </w:r>
      <w:proofErr w:type="spellEnd"/>
      <w:r w:rsidRPr="00555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proofErr w:type="spellStart"/>
      <w:r w:rsidRPr="00555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муктасиба</w:t>
      </w:r>
      <w:proofErr w:type="spellEnd"/>
      <w:r w:rsidRPr="00555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Рыбно-Слободского муниципального района (по согласованию)</w:t>
      </w:r>
      <w:r w:rsidR="00655923" w:rsidRPr="00555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F01926" w:rsidRPr="005557FC" w:rsidRDefault="00F01926" w:rsidP="00F019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5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Романова Александра Алексеевича – председателя Общества «</w:t>
      </w:r>
      <w:proofErr w:type="spellStart"/>
      <w:r w:rsidRPr="00555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Кряшен</w:t>
      </w:r>
      <w:proofErr w:type="spellEnd"/>
      <w:r w:rsidRPr="00555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(по согласованию)</w:t>
      </w:r>
      <w:r w:rsidR="00655923" w:rsidRPr="00555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F01926" w:rsidRPr="005557FC" w:rsidRDefault="00DA570B" w:rsidP="00FC68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5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Сергия</w:t>
      </w:r>
      <w:r w:rsidR="00FF4F86" w:rsidRPr="00555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F4F86" w:rsidRPr="00555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Писковцев</w:t>
      </w:r>
      <w:r w:rsidR="00FC68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proofErr w:type="spellEnd"/>
      <w:r w:rsidR="00FC68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п</w:t>
      </w:r>
      <w:r w:rsidR="00FC68C6" w:rsidRPr="00555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ротоиерея</w:t>
      </w:r>
      <w:r w:rsidR="009146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FC68C6" w:rsidRPr="00555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B0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="00FF4F86" w:rsidRPr="00555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лагочинн</w:t>
      </w:r>
      <w:r w:rsidR="000B0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="00FF4F86" w:rsidRPr="00555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храмов Рыбно-Слободского муниципального района (по согласованию)</w:t>
      </w:r>
      <w:r w:rsidR="00655923" w:rsidRPr="00555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FF4F86" w:rsidRPr="005557FC" w:rsidRDefault="00FF4F86" w:rsidP="00961E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555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Иминову</w:t>
      </w:r>
      <w:proofErr w:type="spellEnd"/>
      <w:r w:rsidRPr="00555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555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Райхану</w:t>
      </w:r>
      <w:proofErr w:type="spellEnd"/>
      <w:r w:rsidR="00524C23" w:rsidRPr="00555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524C23" w:rsidRPr="00555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Габдульбаровн</w:t>
      </w:r>
      <w:r w:rsidRPr="00555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proofErr w:type="spellEnd"/>
      <w:r w:rsidR="00524C23" w:rsidRPr="00555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A570B" w:rsidRPr="00555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общественного</w:t>
      </w:r>
      <w:r w:rsidRPr="00555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помощник</w:t>
      </w:r>
      <w:r w:rsidR="00DA570B" w:rsidRPr="00555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2653B8" w:rsidRPr="00555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</w:t>
      </w:r>
      <w:r w:rsidR="00524C23" w:rsidRPr="00555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полномоченн</w:t>
      </w:r>
      <w:r w:rsidRPr="00555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="00524C23" w:rsidRPr="00555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правам человека в </w:t>
      </w:r>
      <w:r w:rsidRPr="00555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Республики Татарстан </w:t>
      </w:r>
      <w:r w:rsidR="002653B8" w:rsidRPr="00555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524C23" w:rsidRPr="00555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Рыбно-Слободском муниципальном районе</w:t>
      </w:r>
      <w:r w:rsidRPr="00555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(по согласованию)</w:t>
      </w:r>
      <w:r w:rsidR="00655923" w:rsidRPr="00555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01926" w:rsidRDefault="00607AB7" w:rsidP="006364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5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C03F7B" w:rsidRPr="00555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FF4F86" w:rsidRPr="00555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Наименование должности Рашитовой </w:t>
      </w:r>
      <w:proofErr w:type="spellStart"/>
      <w:r w:rsidR="00FF4F86" w:rsidRPr="00555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Рахимы</w:t>
      </w:r>
      <w:proofErr w:type="spellEnd"/>
      <w:r w:rsidR="00FF4F86" w:rsidRPr="00555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F4F86" w:rsidRPr="00555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Габдулхановны</w:t>
      </w:r>
      <w:proofErr w:type="spellEnd"/>
      <w:r w:rsidR="00FF4F86" w:rsidRPr="00555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изложить в следующей редакции – председатель Общественного объединения «Ак </w:t>
      </w:r>
      <w:proofErr w:type="spellStart"/>
      <w:r w:rsidR="00FF4F86" w:rsidRPr="00555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калфак</w:t>
      </w:r>
      <w:proofErr w:type="spellEnd"/>
      <w:r w:rsidR="00FF4F86" w:rsidRPr="00555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FE5F53" w:rsidRPr="00555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521334" w:rsidRPr="00555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начальник МКУ «Отдел социально-культурной сферы Исполнительного комитета Рыбно-Слободского муниципального района Республики Татарстан».</w:t>
      </w:r>
    </w:p>
    <w:p w:rsidR="00FE16B9" w:rsidRPr="005557FC" w:rsidRDefault="00FE16B9" w:rsidP="006364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Наименование дол</w:t>
      </w:r>
      <w:r w:rsidR="009D5C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жности </w:t>
      </w:r>
      <w:proofErr w:type="spellStart"/>
      <w:r w:rsidR="009D5C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Керженцевой</w:t>
      </w:r>
      <w:proofErr w:type="spellEnd"/>
      <w:r w:rsidR="009D5C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9D5C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Гузелии</w:t>
      </w:r>
      <w:proofErr w:type="spellEnd"/>
      <w:r w:rsidR="009D5C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9D5C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Файз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рахмановны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изложить </w:t>
      </w:r>
      <w:r w:rsidRPr="00555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следующей редакции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председатель Общественного Совета Рыбно-Слободского муниципального района, директор ГКУ «Центр занятости населения» Рыбно-Слободского муниципального района Республики Татарстан.</w:t>
      </w:r>
    </w:p>
    <w:p w:rsidR="008D6D85" w:rsidRPr="005557FC" w:rsidRDefault="00607AB7" w:rsidP="008D6D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7F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F4F86" w:rsidRPr="00555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D6D85" w:rsidRPr="00555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разместить на официальном сайте Рыбно-Слободского муниципального района Республики Татарстан в информационно-телекоммуникационной сети Интернет по веб-адресу: </w:t>
      </w:r>
      <w:hyperlink r:id="rId8" w:history="1">
        <w:r w:rsidR="008D6D85" w:rsidRPr="005557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http://ribnaya-sloboda.tatarstan.ru</w:t>
        </w:r>
      </w:hyperlink>
      <w:r w:rsidR="008D6D85" w:rsidRPr="00555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«Официальном портале правовой информации Республики Татарстан» в информационно-телекоммуникационной сети Интернет по веб-адресу: </w:t>
      </w:r>
      <w:hyperlink r:id="rId9" w:history="1">
        <w:r w:rsidR="008D6D85" w:rsidRPr="005557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http://pravo.tatarstan.ru</w:t>
        </w:r>
      </w:hyperlink>
      <w:r w:rsidR="008D6D85" w:rsidRPr="005557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6D85" w:rsidRPr="005557FC" w:rsidRDefault="00607AB7" w:rsidP="008D6D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7F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D6D85" w:rsidRPr="005557F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возложить на руководителя Исполнительного комитета Рыбно-Слободского муниципальн</w:t>
      </w:r>
      <w:r w:rsidR="00961EB5" w:rsidRPr="005557F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 Республики Татарстан.</w:t>
      </w:r>
    </w:p>
    <w:p w:rsidR="008D6D85" w:rsidRPr="005557FC" w:rsidRDefault="008D6D85" w:rsidP="008D6D85">
      <w:pPr>
        <w:spacing w:after="0" w:line="240" w:lineRule="auto"/>
        <w:ind w:left="10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8D6D85" w:rsidRPr="005557FC" w:rsidRDefault="008D6D85" w:rsidP="008D6D8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7FE" w:rsidRPr="005557FC" w:rsidRDefault="00071A9E" w:rsidP="00EA47F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57FC">
        <w:rPr>
          <w:rFonts w:ascii="Times New Roman" w:hAnsi="Times New Roman" w:cs="Times New Roman"/>
          <w:bCs/>
          <w:sz w:val="28"/>
          <w:szCs w:val="28"/>
        </w:rPr>
        <w:tab/>
      </w:r>
      <w:r w:rsidRPr="005557FC">
        <w:rPr>
          <w:rFonts w:ascii="Times New Roman" w:hAnsi="Times New Roman" w:cs="Times New Roman"/>
          <w:bCs/>
          <w:sz w:val="28"/>
          <w:szCs w:val="28"/>
        </w:rPr>
        <w:tab/>
      </w:r>
      <w:r w:rsidRPr="005557FC">
        <w:rPr>
          <w:rFonts w:ascii="Times New Roman" w:hAnsi="Times New Roman" w:cs="Times New Roman"/>
          <w:bCs/>
          <w:sz w:val="28"/>
          <w:szCs w:val="28"/>
        </w:rPr>
        <w:tab/>
      </w:r>
      <w:r w:rsidR="00EA47FE" w:rsidRPr="005557FC">
        <w:rPr>
          <w:rFonts w:ascii="Times New Roman" w:hAnsi="Times New Roman" w:cs="Times New Roman"/>
          <w:bCs/>
          <w:sz w:val="28"/>
          <w:szCs w:val="28"/>
        </w:rPr>
        <w:tab/>
      </w:r>
      <w:r w:rsidR="00EA47FE" w:rsidRPr="005557FC">
        <w:rPr>
          <w:rFonts w:ascii="Times New Roman" w:hAnsi="Times New Roman" w:cs="Times New Roman"/>
          <w:bCs/>
          <w:sz w:val="28"/>
          <w:szCs w:val="28"/>
        </w:rPr>
        <w:tab/>
      </w:r>
      <w:r w:rsidR="00EA47FE" w:rsidRPr="005557FC">
        <w:rPr>
          <w:rFonts w:ascii="Times New Roman" w:hAnsi="Times New Roman" w:cs="Times New Roman"/>
          <w:bCs/>
          <w:sz w:val="28"/>
          <w:szCs w:val="28"/>
        </w:rPr>
        <w:tab/>
      </w:r>
      <w:r w:rsidR="00EA47FE" w:rsidRPr="005557FC">
        <w:rPr>
          <w:rFonts w:ascii="Times New Roman" w:hAnsi="Times New Roman" w:cs="Times New Roman"/>
          <w:bCs/>
          <w:sz w:val="28"/>
          <w:szCs w:val="28"/>
        </w:rPr>
        <w:tab/>
      </w:r>
      <w:r w:rsidR="00EA47FE" w:rsidRPr="005557FC">
        <w:rPr>
          <w:rFonts w:ascii="Times New Roman" w:hAnsi="Times New Roman" w:cs="Times New Roman"/>
          <w:bCs/>
          <w:sz w:val="28"/>
          <w:szCs w:val="28"/>
        </w:rPr>
        <w:tab/>
      </w:r>
      <w:r w:rsidR="00EA47FE" w:rsidRPr="005557FC">
        <w:rPr>
          <w:rFonts w:ascii="Times New Roman" w:hAnsi="Times New Roman" w:cs="Times New Roman"/>
          <w:bCs/>
          <w:sz w:val="28"/>
          <w:szCs w:val="28"/>
        </w:rPr>
        <w:tab/>
      </w:r>
      <w:r w:rsidRPr="005557FC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="00EA47FE" w:rsidRPr="005557FC">
        <w:rPr>
          <w:rFonts w:ascii="Times New Roman" w:hAnsi="Times New Roman" w:cs="Times New Roman"/>
          <w:bCs/>
          <w:sz w:val="28"/>
          <w:szCs w:val="28"/>
        </w:rPr>
        <w:t>И.Р. Тазутдинов</w:t>
      </w:r>
    </w:p>
    <w:p w:rsidR="00B37E36" w:rsidRPr="005557FC" w:rsidRDefault="00B37E36" w:rsidP="002E74D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37E36" w:rsidRDefault="00B37E36" w:rsidP="002E74D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37E36" w:rsidRDefault="00B37E36" w:rsidP="002E74D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37E36" w:rsidRDefault="00B37E36" w:rsidP="002E74D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37E36" w:rsidRDefault="00B37E36" w:rsidP="002E74D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37E36" w:rsidRDefault="00B37E36" w:rsidP="002E74D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37E36" w:rsidRDefault="00B37E36" w:rsidP="002E74D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37E36" w:rsidRDefault="00B37E36" w:rsidP="002E74D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37E36" w:rsidRDefault="00B37E36" w:rsidP="002E74D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37E36" w:rsidRDefault="00B37E36" w:rsidP="002E74D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37E36" w:rsidRDefault="00B37E36" w:rsidP="002E74D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37E36" w:rsidRDefault="00B37E36" w:rsidP="002E74D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37E36" w:rsidRDefault="00B37E36" w:rsidP="002E74D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37E36" w:rsidRDefault="00B37E36" w:rsidP="002E74D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37E36" w:rsidRDefault="00B37E36" w:rsidP="002E74D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37E36" w:rsidRDefault="00B37E36" w:rsidP="002E74D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37E36" w:rsidRDefault="00B37E36" w:rsidP="002E74D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37E36" w:rsidRDefault="00B37E36" w:rsidP="002E74D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37E36" w:rsidRDefault="00B37E36" w:rsidP="002E74D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37E36" w:rsidRDefault="00B37E36" w:rsidP="002E74D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37E36" w:rsidRDefault="00B37E36" w:rsidP="002E74D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37E36" w:rsidRDefault="00B37E36" w:rsidP="002E74D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37E36" w:rsidRDefault="00B37E36" w:rsidP="002E74D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37E36" w:rsidRDefault="00B37E36" w:rsidP="002E74D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37E36" w:rsidRDefault="00B37E36" w:rsidP="002E74D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37E36" w:rsidRDefault="00B37E36" w:rsidP="002E74D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37E36" w:rsidRPr="008D6D85" w:rsidRDefault="00B37E36" w:rsidP="00B37E36">
      <w:pPr>
        <w:spacing w:after="0" w:line="240" w:lineRule="auto"/>
        <w:ind w:firstLine="5954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D6D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Утверждён  </w:t>
      </w:r>
    </w:p>
    <w:p w:rsidR="00B37E36" w:rsidRPr="008D6D85" w:rsidRDefault="00B37E36" w:rsidP="00B37E36">
      <w:pPr>
        <w:spacing w:after="0" w:line="240" w:lineRule="auto"/>
        <w:ind w:firstLine="5954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8D6D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постановлением  Главы</w:t>
      </w:r>
      <w:proofErr w:type="gramEnd"/>
      <w:r w:rsidRPr="008D6D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B37E36" w:rsidRPr="008D6D85" w:rsidRDefault="00B37E36" w:rsidP="00B37E36">
      <w:pPr>
        <w:spacing w:after="0" w:line="240" w:lineRule="auto"/>
        <w:ind w:firstLine="5954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D6D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Рыбно-Слободского </w:t>
      </w:r>
    </w:p>
    <w:p w:rsidR="00B37E36" w:rsidRPr="008D6D85" w:rsidRDefault="00B37E36" w:rsidP="00B37E36">
      <w:pPr>
        <w:spacing w:after="0" w:line="240" w:lineRule="auto"/>
        <w:ind w:firstLine="5954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D6D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муниципального района </w:t>
      </w:r>
    </w:p>
    <w:p w:rsidR="00B37E36" w:rsidRPr="008D6D85" w:rsidRDefault="00B37E36" w:rsidP="00B37E36">
      <w:pPr>
        <w:spacing w:after="0" w:line="240" w:lineRule="auto"/>
        <w:ind w:firstLine="5954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D6D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Республики Татарстан</w:t>
      </w:r>
    </w:p>
    <w:p w:rsidR="00B37E36" w:rsidRPr="008D6D85" w:rsidRDefault="00B37E36" w:rsidP="00B37E36">
      <w:pPr>
        <w:spacing w:after="0" w:line="240" w:lineRule="auto"/>
        <w:ind w:firstLine="5954"/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</w:pPr>
      <w:proofErr w:type="gramStart"/>
      <w:r w:rsidRPr="008D6D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</w:t>
      </w:r>
      <w:proofErr w:type="gramEnd"/>
      <w:r w:rsidRPr="008D6D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73274" w:rsidRPr="00373274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05.10.2020</w:t>
      </w:r>
      <w:r w:rsidRPr="008D6D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8D6D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</w:t>
      </w:r>
      <w:r w:rsidR="003732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73274" w:rsidRPr="00373274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162пг</w:t>
      </w:r>
    </w:p>
    <w:p w:rsidR="00B37E36" w:rsidRPr="008D6D85" w:rsidRDefault="00B37E36" w:rsidP="00B37E36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6D0C" w:rsidRPr="008D6D85" w:rsidRDefault="009A3E1D" w:rsidP="00356D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10" w:history="1">
        <w:r w:rsidR="00356D0C" w:rsidRPr="008D6D85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Состав</w:t>
        </w:r>
      </w:hyperlink>
    </w:p>
    <w:p w:rsidR="00356D0C" w:rsidRPr="008D6D85" w:rsidRDefault="00356D0C" w:rsidP="00356D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6D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Комиссии по координации работы по противодействию коррупции </w:t>
      </w:r>
    </w:p>
    <w:p w:rsidR="00356D0C" w:rsidRDefault="00356D0C" w:rsidP="00356D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6D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Рыбно-Слободском муниципальном районе Республики Тат</w:t>
      </w:r>
      <w:bookmarkStart w:id="0" w:name="_GoBack"/>
      <w:bookmarkEnd w:id="0"/>
      <w:r w:rsidRPr="008D6D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арстан</w:t>
      </w:r>
    </w:p>
    <w:p w:rsidR="00356D0C" w:rsidRPr="008D6D85" w:rsidRDefault="00356D0C" w:rsidP="00356D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144" w:type="dxa"/>
        <w:tblLook w:val="04A0" w:firstRow="1" w:lastRow="0" w:firstColumn="1" w:lastColumn="0" w:noHBand="0" w:noVBand="1"/>
      </w:tblPr>
      <w:tblGrid>
        <w:gridCol w:w="3196"/>
        <w:gridCol w:w="6948"/>
      </w:tblGrid>
      <w:tr w:rsidR="00356D0C" w:rsidRPr="008D6D85" w:rsidTr="005E6FBA">
        <w:trPr>
          <w:trHeight w:val="820"/>
        </w:trPr>
        <w:tc>
          <w:tcPr>
            <w:tcW w:w="3196" w:type="dxa"/>
            <w:hideMark/>
          </w:tcPr>
          <w:p w:rsidR="00356D0C" w:rsidRPr="00147FDC" w:rsidRDefault="00356D0C" w:rsidP="005E6F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F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Тазутдинов И.Р.</w:t>
            </w:r>
          </w:p>
        </w:tc>
        <w:tc>
          <w:tcPr>
            <w:tcW w:w="6948" w:type="dxa"/>
            <w:hideMark/>
          </w:tcPr>
          <w:p w:rsidR="00356D0C" w:rsidRPr="00147FDC" w:rsidRDefault="00356D0C" w:rsidP="005E6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F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Глава Рыбно-Слободского муниципального района Республики Татарстан, председатель Комиссии</w:t>
            </w:r>
          </w:p>
        </w:tc>
      </w:tr>
      <w:tr w:rsidR="00356D0C" w:rsidRPr="008D6D85" w:rsidTr="005E6FBA">
        <w:trPr>
          <w:trHeight w:val="1143"/>
        </w:trPr>
        <w:tc>
          <w:tcPr>
            <w:tcW w:w="3196" w:type="dxa"/>
          </w:tcPr>
          <w:p w:rsidR="00356D0C" w:rsidRPr="00147FDC" w:rsidRDefault="00356D0C" w:rsidP="005E6F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F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Исланов Р.Л.</w:t>
            </w:r>
          </w:p>
        </w:tc>
        <w:tc>
          <w:tcPr>
            <w:tcW w:w="6948" w:type="dxa"/>
          </w:tcPr>
          <w:p w:rsidR="00356D0C" w:rsidRPr="00147FDC" w:rsidRDefault="00356D0C" w:rsidP="005E6FBA">
            <w:pPr>
              <w:spacing w:after="0" w:line="240" w:lineRule="auto"/>
              <w:ind w:right="-10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</w:pPr>
            <w:r w:rsidRPr="00147FDC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руководитель Исполнительного комитета Рыбно-Слободского муниципального района Республики Татарстан, заместитель председателя Комиссии</w:t>
            </w:r>
          </w:p>
        </w:tc>
      </w:tr>
      <w:tr w:rsidR="00356D0C" w:rsidRPr="008D6D85" w:rsidTr="005E6FBA">
        <w:trPr>
          <w:trHeight w:val="1143"/>
        </w:trPr>
        <w:tc>
          <w:tcPr>
            <w:tcW w:w="3196" w:type="dxa"/>
            <w:hideMark/>
          </w:tcPr>
          <w:p w:rsidR="00356D0C" w:rsidRPr="00147FDC" w:rsidRDefault="00356D0C" w:rsidP="005E6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F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Аслямов Х.Г.</w:t>
            </w:r>
          </w:p>
        </w:tc>
        <w:tc>
          <w:tcPr>
            <w:tcW w:w="6948" w:type="dxa"/>
            <w:hideMark/>
          </w:tcPr>
          <w:p w:rsidR="00356D0C" w:rsidRPr="00147FDC" w:rsidRDefault="00356D0C" w:rsidP="005E6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F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помощник Главы Рыбно-Слободского муниципального района Республики Татарстан по вопросам противодействия коррупции, секретарь Комиссии   </w:t>
            </w:r>
          </w:p>
        </w:tc>
      </w:tr>
      <w:tr w:rsidR="00356D0C" w:rsidRPr="008D6D85" w:rsidTr="005E6FBA">
        <w:trPr>
          <w:cantSplit/>
          <w:trHeight w:val="512"/>
        </w:trPr>
        <w:tc>
          <w:tcPr>
            <w:tcW w:w="10144" w:type="dxa"/>
            <w:gridSpan w:val="2"/>
            <w:hideMark/>
          </w:tcPr>
          <w:p w:rsidR="00356D0C" w:rsidRPr="00147FDC" w:rsidRDefault="00356D0C" w:rsidP="005E6F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F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Члены Комиссии:</w:t>
            </w:r>
          </w:p>
        </w:tc>
      </w:tr>
      <w:tr w:rsidR="00356D0C" w:rsidRPr="008D6D85" w:rsidTr="005E6FBA">
        <w:trPr>
          <w:trHeight w:val="1842"/>
        </w:trPr>
        <w:tc>
          <w:tcPr>
            <w:tcW w:w="3196" w:type="dxa"/>
          </w:tcPr>
          <w:p w:rsidR="00356D0C" w:rsidRPr="00147FDC" w:rsidRDefault="00356D0C" w:rsidP="005E6F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147F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Токранов</w:t>
            </w:r>
            <w:proofErr w:type="spellEnd"/>
            <w:r w:rsidRPr="00147F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В.И.</w:t>
            </w:r>
          </w:p>
          <w:p w:rsidR="00356D0C" w:rsidRDefault="00356D0C" w:rsidP="005E6F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56D0C" w:rsidRDefault="00356D0C" w:rsidP="005E6F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56D0C" w:rsidRPr="00147FDC" w:rsidRDefault="00356D0C" w:rsidP="005E6F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56D0C" w:rsidRPr="00147FDC" w:rsidRDefault="00356D0C" w:rsidP="0035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Вафина А.К.</w:t>
            </w:r>
          </w:p>
          <w:p w:rsidR="00356D0C" w:rsidRPr="00147FDC" w:rsidRDefault="00356D0C" w:rsidP="005E6F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56D0C" w:rsidRDefault="00356D0C" w:rsidP="005E6F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56D0C" w:rsidRPr="00147FDC" w:rsidRDefault="00356D0C" w:rsidP="005E6F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56D0C" w:rsidRPr="00147FDC" w:rsidRDefault="00356D0C" w:rsidP="005E6F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147F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Замалиев</w:t>
            </w:r>
            <w:proofErr w:type="spellEnd"/>
            <w:r w:rsidRPr="00147F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Р.Р.</w:t>
            </w:r>
          </w:p>
          <w:p w:rsidR="00356D0C" w:rsidRDefault="00356D0C" w:rsidP="005E6F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56D0C" w:rsidRPr="00147FDC" w:rsidRDefault="00356D0C" w:rsidP="005E6F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56D0C" w:rsidRPr="00147FDC" w:rsidRDefault="00356D0C" w:rsidP="005E6F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F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Мустафин Н.Ф.</w:t>
            </w:r>
          </w:p>
          <w:p w:rsidR="00356D0C" w:rsidRPr="00147FDC" w:rsidRDefault="00356D0C" w:rsidP="005E6F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56D0C" w:rsidRDefault="00356D0C" w:rsidP="005E6F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56D0C" w:rsidRPr="00147FDC" w:rsidRDefault="00356D0C" w:rsidP="005E6F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56D0C" w:rsidRPr="00147FDC" w:rsidRDefault="00356D0C" w:rsidP="005E6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47F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Мугинов</w:t>
            </w:r>
            <w:proofErr w:type="spellEnd"/>
            <w:r w:rsidRPr="00147F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Р.А.</w:t>
            </w:r>
          </w:p>
        </w:tc>
        <w:tc>
          <w:tcPr>
            <w:tcW w:w="6948" w:type="dxa"/>
          </w:tcPr>
          <w:p w:rsidR="00356D0C" w:rsidRDefault="00356D0C" w:rsidP="005E6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F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заместитель руководителя Исполнительного комитета Рыбно-Слободского муниципального района Республики Татарстан по экономическим вопросам</w:t>
            </w:r>
          </w:p>
          <w:p w:rsidR="00356D0C" w:rsidRDefault="00356D0C" w:rsidP="005E6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6D0C" w:rsidRDefault="00356D0C" w:rsidP="005E6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руководителя исполнительного комитета Рыбно-Слободского муниципального района по социальным вопросам</w:t>
            </w:r>
          </w:p>
          <w:p w:rsidR="00356D0C" w:rsidRDefault="00356D0C" w:rsidP="005E6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56D0C" w:rsidRPr="00147FDC" w:rsidRDefault="00356D0C" w:rsidP="005E6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F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руководитель аппарата Совета Рыбно-Слободского муниципального района Республики Татарстан</w:t>
            </w:r>
          </w:p>
          <w:p w:rsidR="00356D0C" w:rsidRDefault="00356D0C" w:rsidP="005E6FB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56D0C" w:rsidRPr="00147FDC" w:rsidRDefault="00356D0C" w:rsidP="005E6FB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147F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начальник</w:t>
            </w:r>
            <w:proofErr w:type="gramEnd"/>
            <w:r w:rsidRPr="00147F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отдела МВД  России по Рыбно-Слободскому району (по согласованию)</w:t>
            </w:r>
            <w:r w:rsidRPr="00147F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356D0C" w:rsidRDefault="00356D0C" w:rsidP="005E6FB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356D0C" w:rsidRPr="00147FDC" w:rsidRDefault="00356D0C" w:rsidP="005E6FB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7F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руководитель Высокогорского межрайонного следственного отдела следственного управления Следственного комитета Российской Федерации по Республике Татарстан (по согласованию)</w:t>
            </w:r>
          </w:p>
          <w:p w:rsidR="00356D0C" w:rsidRPr="00147FDC" w:rsidRDefault="00356D0C" w:rsidP="005E6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56D0C" w:rsidRPr="008D6D85" w:rsidTr="005E6FBA">
        <w:trPr>
          <w:trHeight w:val="1275"/>
        </w:trPr>
        <w:tc>
          <w:tcPr>
            <w:tcW w:w="3196" w:type="dxa"/>
            <w:hideMark/>
          </w:tcPr>
          <w:p w:rsidR="00356D0C" w:rsidRPr="00147FDC" w:rsidRDefault="00356D0C" w:rsidP="005E6F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Ананьева Л.Р.</w:t>
            </w:r>
          </w:p>
        </w:tc>
        <w:tc>
          <w:tcPr>
            <w:tcW w:w="6948" w:type="dxa"/>
            <w:hideMark/>
          </w:tcPr>
          <w:p w:rsidR="00356D0C" w:rsidRPr="00147FDC" w:rsidRDefault="00356D0C" w:rsidP="005E6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F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директор филиала - главный редактор газеты «Сельские горизонты» («</w:t>
            </w:r>
            <w:proofErr w:type="spellStart"/>
            <w:r w:rsidRPr="00147F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Авыл</w:t>
            </w:r>
            <w:proofErr w:type="spellEnd"/>
            <w:r w:rsidRPr="00147F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7F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офыклары</w:t>
            </w:r>
            <w:proofErr w:type="spellEnd"/>
            <w:r w:rsidRPr="00147F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») АО «</w:t>
            </w:r>
            <w:proofErr w:type="spellStart"/>
            <w:r w:rsidRPr="00147F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Татмедиа</w:t>
            </w:r>
            <w:proofErr w:type="spellEnd"/>
            <w:r w:rsidRPr="00147F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 (по согласованию)</w:t>
            </w:r>
          </w:p>
        </w:tc>
      </w:tr>
      <w:tr w:rsidR="00356D0C" w:rsidRPr="008D6D85" w:rsidTr="005E6FBA">
        <w:trPr>
          <w:trHeight w:val="1143"/>
        </w:trPr>
        <w:tc>
          <w:tcPr>
            <w:tcW w:w="3196" w:type="dxa"/>
            <w:hideMark/>
          </w:tcPr>
          <w:p w:rsidR="00356D0C" w:rsidRPr="00147FDC" w:rsidRDefault="00356D0C" w:rsidP="005E6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Садиков И.М.</w:t>
            </w:r>
          </w:p>
        </w:tc>
        <w:tc>
          <w:tcPr>
            <w:tcW w:w="6948" w:type="dxa"/>
            <w:hideMark/>
          </w:tcPr>
          <w:p w:rsidR="00356D0C" w:rsidRPr="00147FDC" w:rsidRDefault="00356D0C" w:rsidP="005E6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МКУ «Отдел образования Исполнительного комитета Рыбно-Слободского муниципального района Республики Татарстан»</w:t>
            </w:r>
            <w:r w:rsidRPr="00147F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356D0C" w:rsidRPr="008D6D85" w:rsidTr="005E6FBA">
        <w:trPr>
          <w:trHeight w:val="1143"/>
        </w:trPr>
        <w:tc>
          <w:tcPr>
            <w:tcW w:w="3196" w:type="dxa"/>
            <w:hideMark/>
          </w:tcPr>
          <w:p w:rsidR="00356D0C" w:rsidRPr="00147FDC" w:rsidRDefault="00356D0C" w:rsidP="005E6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47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Бадрутдинов</w:t>
            </w:r>
            <w:proofErr w:type="spellEnd"/>
            <w:r w:rsidRPr="00147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А.И.</w:t>
            </w:r>
          </w:p>
        </w:tc>
        <w:tc>
          <w:tcPr>
            <w:tcW w:w="6948" w:type="dxa"/>
            <w:hideMark/>
          </w:tcPr>
          <w:p w:rsidR="00356D0C" w:rsidRPr="00147FDC" w:rsidRDefault="00356D0C" w:rsidP="005E6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Контрольно-счетной палаты Рыбно-Слободского муниципального района</w:t>
            </w:r>
            <w:r w:rsidRPr="00147F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Республики Татарстан</w:t>
            </w:r>
          </w:p>
        </w:tc>
      </w:tr>
      <w:tr w:rsidR="00356D0C" w:rsidRPr="008D6D85" w:rsidTr="005E6FBA">
        <w:trPr>
          <w:trHeight w:val="2273"/>
        </w:trPr>
        <w:tc>
          <w:tcPr>
            <w:tcW w:w="3196" w:type="dxa"/>
          </w:tcPr>
          <w:p w:rsidR="00356D0C" w:rsidRPr="00147FDC" w:rsidRDefault="00356D0C" w:rsidP="005E6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Рашитова Р.Г.</w:t>
            </w:r>
          </w:p>
          <w:p w:rsidR="00356D0C" w:rsidRPr="00147FDC" w:rsidRDefault="00356D0C" w:rsidP="005E6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6D0C" w:rsidRDefault="00356D0C" w:rsidP="005E6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5ECE" w:rsidRDefault="00BD5ECE" w:rsidP="005E6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5ECE" w:rsidRPr="00147FDC" w:rsidRDefault="00BD5ECE" w:rsidP="005E6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6D0C" w:rsidRPr="00147FDC" w:rsidRDefault="00356D0C" w:rsidP="005E6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5ECE" w:rsidRPr="00147FDC" w:rsidRDefault="00356D0C" w:rsidP="005E6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Шакиров И.З.</w:t>
            </w:r>
          </w:p>
          <w:p w:rsidR="00356D0C" w:rsidRPr="00147FDC" w:rsidRDefault="00356D0C" w:rsidP="005E6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6D0C" w:rsidRDefault="00356D0C" w:rsidP="005E6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6D0C" w:rsidRPr="00147FDC" w:rsidRDefault="00356D0C" w:rsidP="005E6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6D0C" w:rsidRPr="00147FDC" w:rsidRDefault="00356D0C" w:rsidP="005E6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6D0C" w:rsidRDefault="00356D0C" w:rsidP="005E6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Вафин Ф.М.</w:t>
            </w:r>
          </w:p>
          <w:p w:rsidR="00356D0C" w:rsidRDefault="00356D0C" w:rsidP="005E6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6D0C" w:rsidRPr="00147FDC" w:rsidRDefault="00356D0C" w:rsidP="005E6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8" w:type="dxa"/>
          </w:tcPr>
          <w:p w:rsidR="00356D0C" w:rsidRDefault="00CB17D7" w:rsidP="005E6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="00BD5ECE" w:rsidRPr="005557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редседатель Общественного объединения «Ак </w:t>
            </w:r>
            <w:proofErr w:type="spellStart"/>
            <w:r w:rsidR="00BD5ECE" w:rsidRPr="005557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калфак</w:t>
            </w:r>
            <w:proofErr w:type="spellEnd"/>
            <w:r w:rsidR="00BD5ECE" w:rsidRPr="005557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», начальник МКУ «Отдел социально-культурной сферы Исполнительного комитета Рыбно-Слободского муниципального района Республики Татарстан».</w:t>
            </w:r>
          </w:p>
          <w:p w:rsidR="00BD5ECE" w:rsidRDefault="00BD5ECE" w:rsidP="005E6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56D0C" w:rsidRDefault="00356D0C" w:rsidP="005E6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МКУ «Отдел по молодежной политике, спорту и туризму Исполнительного комитета Рыбно-Слободского муниципального района Республики Татарстан» (по согласованию)</w:t>
            </w:r>
          </w:p>
          <w:p w:rsidR="00356D0C" w:rsidRPr="00147FDC" w:rsidRDefault="00356D0C" w:rsidP="005E6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6D0C" w:rsidRDefault="00356D0C" w:rsidP="005E6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Палаты имущественных и земельных отношений Рыбно-Слободского муниципального района</w:t>
            </w:r>
            <w:r w:rsidRPr="00147F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Республики Татарстан</w:t>
            </w:r>
          </w:p>
          <w:p w:rsidR="00356D0C" w:rsidRPr="00147FDC" w:rsidRDefault="00356D0C" w:rsidP="005E6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6D0C" w:rsidRPr="008D6D85" w:rsidTr="005E6FBA">
        <w:trPr>
          <w:trHeight w:val="1143"/>
        </w:trPr>
        <w:tc>
          <w:tcPr>
            <w:tcW w:w="3196" w:type="dxa"/>
            <w:hideMark/>
          </w:tcPr>
          <w:p w:rsidR="00356D0C" w:rsidRPr="00147FDC" w:rsidRDefault="00356D0C" w:rsidP="005E6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47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Керженцева</w:t>
            </w:r>
            <w:proofErr w:type="spellEnd"/>
            <w:r w:rsidRPr="00147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Г.Ф.</w:t>
            </w:r>
          </w:p>
        </w:tc>
        <w:tc>
          <w:tcPr>
            <w:tcW w:w="6948" w:type="dxa"/>
            <w:hideMark/>
          </w:tcPr>
          <w:p w:rsidR="00356D0C" w:rsidRDefault="00356D0C" w:rsidP="005E6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ГКУ «Центр занятости населения» Рыбно-Слободского муниципального района </w:t>
            </w:r>
            <w:r w:rsidRPr="00147F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Республики Татарстан</w:t>
            </w:r>
            <w:r w:rsidRPr="00147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  <w:p w:rsidR="00356D0C" w:rsidRPr="00147FDC" w:rsidRDefault="00356D0C" w:rsidP="005E6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6D0C" w:rsidRPr="008D6D85" w:rsidTr="005E6FBA">
        <w:trPr>
          <w:trHeight w:val="2153"/>
        </w:trPr>
        <w:tc>
          <w:tcPr>
            <w:tcW w:w="3196" w:type="dxa"/>
          </w:tcPr>
          <w:p w:rsidR="00356D0C" w:rsidRPr="00147FDC" w:rsidRDefault="00356D0C" w:rsidP="005E6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Кадырова Р.Ф.</w:t>
            </w:r>
          </w:p>
          <w:p w:rsidR="00356D0C" w:rsidRPr="00147FDC" w:rsidRDefault="00356D0C" w:rsidP="005E6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6D0C" w:rsidRDefault="00356D0C" w:rsidP="005E6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6D0C" w:rsidRPr="00147FDC" w:rsidRDefault="00356D0C" w:rsidP="005E6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6D0C" w:rsidRPr="00147FDC" w:rsidRDefault="00356D0C" w:rsidP="005E6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47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Нугманова</w:t>
            </w:r>
            <w:proofErr w:type="spellEnd"/>
            <w:r w:rsidRPr="00147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И.М.</w:t>
            </w:r>
          </w:p>
        </w:tc>
        <w:tc>
          <w:tcPr>
            <w:tcW w:w="6948" w:type="dxa"/>
          </w:tcPr>
          <w:p w:rsidR="00356D0C" w:rsidRDefault="00356D0C" w:rsidP="005E6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Совета ветеранов (пенсионеров) Рыбно-Слободского муниципального района </w:t>
            </w:r>
            <w:r w:rsidRPr="00147F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Республики Татарстан</w:t>
            </w:r>
            <w:r w:rsidRPr="00147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  <w:p w:rsidR="00356D0C" w:rsidRPr="00147FDC" w:rsidRDefault="00356D0C" w:rsidP="005E6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6D0C" w:rsidRPr="00147FDC" w:rsidRDefault="00356D0C" w:rsidP="005E6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Финансово-бюджетной палаты Рыбно-Слободского муниципального района</w:t>
            </w:r>
            <w:r w:rsidRPr="00147F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Республики Татарстан</w:t>
            </w:r>
          </w:p>
        </w:tc>
      </w:tr>
      <w:tr w:rsidR="00356D0C" w:rsidRPr="008D6D85" w:rsidTr="005E6FBA">
        <w:trPr>
          <w:trHeight w:val="3969"/>
        </w:trPr>
        <w:tc>
          <w:tcPr>
            <w:tcW w:w="3196" w:type="dxa"/>
            <w:hideMark/>
          </w:tcPr>
          <w:p w:rsidR="00356D0C" w:rsidRPr="00147FDC" w:rsidRDefault="00356D0C" w:rsidP="005E6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47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Малакаева</w:t>
            </w:r>
            <w:proofErr w:type="spellEnd"/>
            <w:r w:rsidRPr="00147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В.И.</w:t>
            </w:r>
          </w:p>
          <w:p w:rsidR="00356D0C" w:rsidRPr="00147FDC" w:rsidRDefault="00356D0C" w:rsidP="005E6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6D0C" w:rsidRDefault="00356D0C" w:rsidP="005E6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6D0C" w:rsidRPr="00147FDC" w:rsidRDefault="00356D0C" w:rsidP="005E6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6D0C" w:rsidRPr="00147FDC" w:rsidRDefault="00356D0C" w:rsidP="005E6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Китаев М.Р.</w:t>
            </w:r>
          </w:p>
          <w:p w:rsidR="00356D0C" w:rsidRPr="00147FDC" w:rsidRDefault="00356D0C" w:rsidP="005E6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6D0C" w:rsidRPr="00147FDC" w:rsidRDefault="00356D0C" w:rsidP="005E6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6D0C" w:rsidRPr="00147FDC" w:rsidRDefault="00356D0C" w:rsidP="005E6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47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Мингалиев</w:t>
            </w:r>
            <w:proofErr w:type="spellEnd"/>
            <w:r w:rsidRPr="00147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М.З.</w:t>
            </w:r>
          </w:p>
          <w:p w:rsidR="00356D0C" w:rsidRDefault="00356D0C" w:rsidP="005E6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68C6" w:rsidRDefault="00FC68C6" w:rsidP="005E6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68C6" w:rsidRDefault="00FC68C6" w:rsidP="005E6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68C6" w:rsidRDefault="00FC68C6" w:rsidP="005E6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68C6" w:rsidRDefault="00FC68C6" w:rsidP="00FC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Хисамутдинов</w:t>
            </w:r>
            <w:proofErr w:type="spellEnd"/>
            <w:r w:rsidRPr="005557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Р.Р.</w:t>
            </w:r>
          </w:p>
          <w:p w:rsidR="00FC68C6" w:rsidRDefault="00FC68C6" w:rsidP="00FC68C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C68C6" w:rsidRPr="005557FC" w:rsidRDefault="00FC68C6" w:rsidP="00FC68C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C68C6" w:rsidRDefault="00FC68C6" w:rsidP="00FC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Романов А.А.</w:t>
            </w:r>
          </w:p>
          <w:p w:rsidR="00FC68C6" w:rsidRDefault="00FC68C6" w:rsidP="00FC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C68C6" w:rsidRDefault="00FC68C6" w:rsidP="00FC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5557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Писковцев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С.</w:t>
            </w:r>
          </w:p>
          <w:p w:rsidR="00FC68C6" w:rsidRDefault="00FC68C6" w:rsidP="00FC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C68C6" w:rsidRPr="005557FC" w:rsidRDefault="00FC68C6" w:rsidP="00FC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C68C6" w:rsidRPr="005557FC" w:rsidRDefault="00FC68C6" w:rsidP="00FC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5557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Иминов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proofErr w:type="spellEnd"/>
            <w:r w:rsidRPr="005557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Р.Г.</w:t>
            </w:r>
            <w:r w:rsidRPr="005557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FC68C6" w:rsidRPr="00147FDC" w:rsidRDefault="00FC68C6" w:rsidP="005E6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6D0C" w:rsidRPr="00147FDC" w:rsidRDefault="00356D0C" w:rsidP="005E6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8" w:type="dxa"/>
            <w:hideMark/>
          </w:tcPr>
          <w:p w:rsidR="00356D0C" w:rsidRDefault="00356D0C" w:rsidP="005E6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координационного Совет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профсоюзов Рыбно-Слободского </w:t>
            </w:r>
            <w:r w:rsidRPr="00147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  <w:r w:rsidRPr="00147F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Республики Татарстан</w:t>
            </w:r>
            <w:r w:rsidRPr="00147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  <w:p w:rsidR="00356D0C" w:rsidRPr="00147FDC" w:rsidRDefault="00356D0C" w:rsidP="005E6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6D0C" w:rsidRPr="00147FDC" w:rsidRDefault="00356D0C" w:rsidP="005E6FBA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F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главный врач ГАУЗ «Рыбно-Слободская ЦРБ» (по согласованию) </w:t>
            </w:r>
          </w:p>
          <w:p w:rsidR="00356D0C" w:rsidRPr="00147FDC" w:rsidRDefault="00356D0C" w:rsidP="005E6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56D0C" w:rsidRDefault="00356D0C" w:rsidP="005E6F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DC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Управления сельского хозяйства и продовольствия Министерства сельского хозяйства и продовольствия Республики Татарстан в Рыбно-Слободском муниципальном районе (по согласованию)</w:t>
            </w:r>
          </w:p>
          <w:p w:rsidR="00FC68C6" w:rsidRDefault="00FC68C6" w:rsidP="005E6F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C68C6" w:rsidRDefault="007435F2" w:rsidP="005E6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</w:t>
            </w:r>
            <w:r w:rsidR="00FC68C6" w:rsidRPr="005557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уктасиб</w:t>
            </w:r>
            <w:proofErr w:type="spellEnd"/>
            <w:r w:rsidR="00FC68C6" w:rsidRPr="005557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Рыбно-Слободского муниципального района (по согласованию)</w:t>
            </w:r>
          </w:p>
          <w:p w:rsidR="00FC68C6" w:rsidRDefault="00FC68C6" w:rsidP="005E6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C68C6" w:rsidRDefault="00F6227D" w:rsidP="005E6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="00FC68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редседатель</w:t>
            </w:r>
            <w:r w:rsidR="00FC68C6" w:rsidRPr="005557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Общества «</w:t>
            </w:r>
            <w:proofErr w:type="spellStart"/>
            <w:r w:rsidR="00FC68C6" w:rsidRPr="005557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Кряшен</w:t>
            </w:r>
            <w:proofErr w:type="spellEnd"/>
            <w:r w:rsidR="00FC68C6" w:rsidRPr="005557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 (по согласованию)</w:t>
            </w:r>
          </w:p>
          <w:p w:rsidR="00FC68C6" w:rsidRDefault="00FC68C6" w:rsidP="005E6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C68C6" w:rsidRDefault="007435F2" w:rsidP="005E6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протоиерей</w:t>
            </w:r>
            <w:r w:rsidR="008F60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="00FC68C6" w:rsidRPr="005557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0B08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</w:t>
            </w:r>
            <w:r w:rsidR="00FC68C6" w:rsidRPr="005557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лагочинн</w:t>
            </w:r>
            <w:r w:rsidR="00FC68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ый</w:t>
            </w:r>
            <w:r w:rsidR="00FC68C6" w:rsidRPr="005557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храмов Рыбно-Слободского муниципального района (по согласованию)</w:t>
            </w:r>
          </w:p>
          <w:p w:rsidR="00FC68C6" w:rsidRDefault="00FC68C6" w:rsidP="005E6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C68C6" w:rsidRPr="00147FDC" w:rsidRDefault="00704BEB" w:rsidP="00FC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="00FC68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бщественный</w:t>
            </w:r>
            <w:r w:rsidR="00FC68C6" w:rsidRPr="005557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помощник Уполномоченного по правам человека в Республики Татарстан в Рыбно-Слободском муниципальном районе (по согласованию).</w:t>
            </w:r>
          </w:p>
        </w:tc>
      </w:tr>
      <w:tr w:rsidR="00356D0C" w:rsidRPr="008D6D85" w:rsidTr="005E6FBA">
        <w:trPr>
          <w:trHeight w:val="1452"/>
        </w:trPr>
        <w:tc>
          <w:tcPr>
            <w:tcW w:w="3196" w:type="dxa"/>
          </w:tcPr>
          <w:p w:rsidR="00356D0C" w:rsidRPr="00147FDC" w:rsidRDefault="00356D0C" w:rsidP="005E6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8" w:type="dxa"/>
          </w:tcPr>
          <w:p w:rsidR="00356D0C" w:rsidRPr="00147FDC" w:rsidRDefault="00356D0C" w:rsidP="005E6FBA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B37E36" w:rsidRPr="002E74D1" w:rsidRDefault="00B37E36" w:rsidP="00356D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B37E36" w:rsidRPr="002E74D1" w:rsidSect="00071A9E">
      <w:footerReference w:type="default" r:id="rId11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E1D" w:rsidRDefault="009A3E1D" w:rsidP="00B60B6F">
      <w:pPr>
        <w:spacing w:after="0" w:line="240" w:lineRule="auto"/>
      </w:pPr>
      <w:r>
        <w:separator/>
      </w:r>
    </w:p>
  </w:endnote>
  <w:endnote w:type="continuationSeparator" w:id="0">
    <w:p w:rsidR="009A3E1D" w:rsidRDefault="009A3E1D" w:rsidP="00B60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B6F" w:rsidRPr="00B60B6F" w:rsidRDefault="00B60B6F" w:rsidP="00B60B6F">
    <w:pPr>
      <w:spacing w:after="0"/>
      <w:jc w:val="both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E1D" w:rsidRDefault="009A3E1D" w:rsidP="00B60B6F">
      <w:pPr>
        <w:spacing w:after="0" w:line="240" w:lineRule="auto"/>
      </w:pPr>
      <w:r>
        <w:separator/>
      </w:r>
    </w:p>
  </w:footnote>
  <w:footnote w:type="continuationSeparator" w:id="0">
    <w:p w:rsidR="009A3E1D" w:rsidRDefault="009A3E1D" w:rsidP="00B60B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D66"/>
    <w:rsid w:val="00031AE0"/>
    <w:rsid w:val="00045F0C"/>
    <w:rsid w:val="00071A9E"/>
    <w:rsid w:val="000B0849"/>
    <w:rsid w:val="000F7615"/>
    <w:rsid w:val="00152137"/>
    <w:rsid w:val="0015513A"/>
    <w:rsid w:val="00160B8E"/>
    <w:rsid w:val="00160D37"/>
    <w:rsid w:val="001A59B1"/>
    <w:rsid w:val="001B46F3"/>
    <w:rsid w:val="001B7B85"/>
    <w:rsid w:val="001C4381"/>
    <w:rsid w:val="00220C5B"/>
    <w:rsid w:val="0022111C"/>
    <w:rsid w:val="002653B8"/>
    <w:rsid w:val="002661EC"/>
    <w:rsid w:val="00291CB9"/>
    <w:rsid w:val="00297B0D"/>
    <w:rsid w:val="002D614B"/>
    <w:rsid w:val="002E74D1"/>
    <w:rsid w:val="00356D0C"/>
    <w:rsid w:val="00373274"/>
    <w:rsid w:val="003D1825"/>
    <w:rsid w:val="0044066B"/>
    <w:rsid w:val="004E0325"/>
    <w:rsid w:val="00521334"/>
    <w:rsid w:val="00524C23"/>
    <w:rsid w:val="005557FC"/>
    <w:rsid w:val="005E3C3E"/>
    <w:rsid w:val="00607AB7"/>
    <w:rsid w:val="00610D66"/>
    <w:rsid w:val="00613E6A"/>
    <w:rsid w:val="00631F7D"/>
    <w:rsid w:val="006364A3"/>
    <w:rsid w:val="006401D1"/>
    <w:rsid w:val="00655923"/>
    <w:rsid w:val="0069615C"/>
    <w:rsid w:val="00704BEB"/>
    <w:rsid w:val="007435F2"/>
    <w:rsid w:val="00774E09"/>
    <w:rsid w:val="00785256"/>
    <w:rsid w:val="0079244D"/>
    <w:rsid w:val="007C2E4A"/>
    <w:rsid w:val="0080361B"/>
    <w:rsid w:val="008477CE"/>
    <w:rsid w:val="008D6D85"/>
    <w:rsid w:val="008F6071"/>
    <w:rsid w:val="00914654"/>
    <w:rsid w:val="00917FA9"/>
    <w:rsid w:val="00930D00"/>
    <w:rsid w:val="00961EB5"/>
    <w:rsid w:val="00970F2C"/>
    <w:rsid w:val="009A3E1D"/>
    <w:rsid w:val="009D5CA7"/>
    <w:rsid w:val="009E73B9"/>
    <w:rsid w:val="00A5378B"/>
    <w:rsid w:val="00A7680C"/>
    <w:rsid w:val="00AA3AD3"/>
    <w:rsid w:val="00B23F4B"/>
    <w:rsid w:val="00B37E36"/>
    <w:rsid w:val="00B60B6F"/>
    <w:rsid w:val="00BC31EF"/>
    <w:rsid w:val="00BD5ECE"/>
    <w:rsid w:val="00C03F7B"/>
    <w:rsid w:val="00C0513A"/>
    <w:rsid w:val="00CB17D7"/>
    <w:rsid w:val="00D2487B"/>
    <w:rsid w:val="00D40CB0"/>
    <w:rsid w:val="00D61A93"/>
    <w:rsid w:val="00DA0CC3"/>
    <w:rsid w:val="00DA570B"/>
    <w:rsid w:val="00DE603B"/>
    <w:rsid w:val="00DF6DD4"/>
    <w:rsid w:val="00EA47FE"/>
    <w:rsid w:val="00EF1834"/>
    <w:rsid w:val="00F01926"/>
    <w:rsid w:val="00F6227D"/>
    <w:rsid w:val="00F8474E"/>
    <w:rsid w:val="00FC68C6"/>
    <w:rsid w:val="00FE16B9"/>
    <w:rsid w:val="00FE5BC0"/>
    <w:rsid w:val="00FE5F53"/>
    <w:rsid w:val="00FF2864"/>
    <w:rsid w:val="00FF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63DD1A-7607-415C-B82E-6579A7307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7B8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60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0B6F"/>
  </w:style>
  <w:style w:type="paragraph" w:styleId="a7">
    <w:name w:val="footer"/>
    <w:basedOn w:val="a"/>
    <w:link w:val="a8"/>
    <w:uiPriority w:val="99"/>
    <w:unhideWhenUsed/>
    <w:rsid w:val="00B60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0B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9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bnaya-sloboda.tatarstan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D2EE05088506673F63FBD097BF55F6F056D37778C1629C0EB5D274D7BCD639DE91305E38CF1860844F44D6121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6C226-CC1C-4108-89B0-212011F0E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Разиф</dc:creator>
  <cp:keywords/>
  <dc:description/>
  <cp:lastModifiedBy>1</cp:lastModifiedBy>
  <cp:revision>32</cp:revision>
  <cp:lastPrinted>2019-03-28T04:00:00Z</cp:lastPrinted>
  <dcterms:created xsi:type="dcterms:W3CDTF">2020-09-10T06:33:00Z</dcterms:created>
  <dcterms:modified xsi:type="dcterms:W3CDTF">2020-10-12T04:55:00Z</dcterms:modified>
</cp:coreProperties>
</file>