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6B" w:rsidRDefault="00FF1BFA" w:rsidP="00143446">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Совет</w:t>
      </w:r>
      <w:r w:rsidR="00265BEE">
        <w:rPr>
          <w:rFonts w:ascii="Times New Roman" w:hAnsi="Times New Roman" w:cs="Times New Roman"/>
          <w:sz w:val="28"/>
          <w:szCs w:val="28"/>
          <w:lang w:eastAsia="ru-RU"/>
        </w:rPr>
        <w:t xml:space="preserve"> </w:t>
      </w:r>
      <w:proofErr w:type="spellStart"/>
      <w:r w:rsidR="000637A0">
        <w:rPr>
          <w:rFonts w:ascii="Times New Roman" w:hAnsi="Times New Roman" w:cs="Times New Roman"/>
          <w:sz w:val="28"/>
          <w:szCs w:val="28"/>
          <w:lang w:eastAsia="ru-RU"/>
        </w:rPr>
        <w:t>Троицко-Урайского</w:t>
      </w:r>
      <w:proofErr w:type="spellEnd"/>
      <w:r w:rsidR="000637A0">
        <w:rPr>
          <w:rFonts w:ascii="Times New Roman" w:hAnsi="Times New Roman" w:cs="Times New Roman"/>
          <w:sz w:val="28"/>
          <w:szCs w:val="28"/>
          <w:lang w:eastAsia="ru-RU"/>
        </w:rPr>
        <w:t xml:space="preserve"> </w:t>
      </w:r>
      <w:r w:rsidR="00265BEE">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Рыбно-Слободского муниципального района Республики Татарстан</w:t>
      </w:r>
    </w:p>
    <w:p w:rsidR="00FF1BFA" w:rsidRDefault="00FF1BFA" w:rsidP="00FF1BFA">
      <w:pPr>
        <w:pStyle w:val="a7"/>
        <w:jc w:val="center"/>
        <w:rPr>
          <w:rFonts w:ascii="Times New Roman" w:hAnsi="Times New Roman" w:cs="Times New Roman"/>
          <w:sz w:val="28"/>
          <w:szCs w:val="28"/>
          <w:lang w:eastAsia="ru-RU"/>
        </w:rPr>
      </w:pPr>
    </w:p>
    <w:p w:rsidR="00FF1BFA" w:rsidRPr="0045516B" w:rsidRDefault="00FF1BFA" w:rsidP="00FF1BFA">
      <w:pPr>
        <w:pStyle w:val="a7"/>
        <w:jc w:val="center"/>
        <w:rPr>
          <w:rFonts w:ascii="Times New Roman" w:hAnsi="Times New Roman" w:cs="Times New Roman"/>
          <w:sz w:val="28"/>
          <w:szCs w:val="28"/>
          <w:lang w:eastAsia="ru-RU"/>
        </w:rPr>
      </w:pPr>
    </w:p>
    <w:p w:rsidR="0045516B" w:rsidRPr="002C3EC9" w:rsidRDefault="00FF1BFA" w:rsidP="0045516B">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3EC9" w:rsidRPr="002C3EC9">
        <w:rPr>
          <w:rFonts w:ascii="Times New Roman" w:hAnsi="Times New Roman" w:cs="Times New Roman"/>
          <w:sz w:val="28"/>
          <w:szCs w:val="28"/>
          <w:lang w:eastAsia="ru-RU"/>
        </w:rPr>
        <w:t>2</w:t>
      </w:r>
      <w:r w:rsidR="002C3EC9" w:rsidRPr="00BF1CD0">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00143446">
        <w:rPr>
          <w:rFonts w:ascii="Times New Roman" w:hAnsi="Times New Roman" w:cs="Times New Roman"/>
          <w:sz w:val="28"/>
          <w:szCs w:val="28"/>
          <w:lang w:eastAsia="ru-RU"/>
        </w:rPr>
        <w:t>июл</w:t>
      </w:r>
      <w:r w:rsidR="000637A0">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2023</w:t>
      </w:r>
      <w:r w:rsidR="0045516B" w:rsidRPr="0045516B">
        <w:rPr>
          <w:rFonts w:ascii="Times New Roman" w:hAnsi="Times New Roman" w:cs="Times New Roman"/>
          <w:sz w:val="28"/>
          <w:szCs w:val="28"/>
          <w:lang w:eastAsia="ru-RU"/>
        </w:rPr>
        <w:t xml:space="preserve"> г.                                                     </w:t>
      </w:r>
      <w:r>
        <w:rPr>
          <w:rFonts w:ascii="Times New Roman" w:hAnsi="Times New Roman" w:cs="Times New Roman"/>
          <w:sz w:val="28"/>
          <w:szCs w:val="28"/>
          <w:lang w:eastAsia="ru-RU"/>
        </w:rPr>
        <w:t>                          </w:t>
      </w:r>
      <w:r w:rsidR="00660E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w:t>
      </w:r>
      <w:r w:rsidR="00D92193" w:rsidRPr="00D92193">
        <w:rPr>
          <w:rFonts w:ascii="Times New Roman" w:hAnsi="Times New Roman" w:cs="Times New Roman"/>
          <w:sz w:val="28"/>
          <w:szCs w:val="28"/>
          <w:lang w:eastAsia="ru-RU"/>
        </w:rPr>
        <w:t>1</w:t>
      </w:r>
      <w:r w:rsidR="00D92193" w:rsidRPr="002C3EC9">
        <w:rPr>
          <w:rFonts w:ascii="Times New Roman" w:hAnsi="Times New Roman" w:cs="Times New Roman"/>
          <w:sz w:val="28"/>
          <w:szCs w:val="28"/>
          <w:lang w:eastAsia="ru-RU"/>
        </w:rPr>
        <w:t>3</w:t>
      </w:r>
    </w:p>
    <w:p w:rsidR="00FF1BFA" w:rsidRPr="0045516B" w:rsidRDefault="00FF1BFA" w:rsidP="0045516B">
      <w:pPr>
        <w:pStyle w:val="a7"/>
        <w:jc w:val="both"/>
        <w:rPr>
          <w:rFonts w:ascii="Times New Roman" w:hAnsi="Times New Roman" w:cs="Times New Roman"/>
          <w:sz w:val="28"/>
          <w:szCs w:val="28"/>
          <w:lang w:eastAsia="ru-RU"/>
        </w:rPr>
      </w:pPr>
    </w:p>
    <w:p w:rsidR="0045516B" w:rsidRPr="0045516B" w:rsidRDefault="00660E83" w:rsidP="00FF1BFA">
      <w:pPr>
        <w:pStyle w:val="a7"/>
        <w:ind w:right="510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утверждении Положения о </w:t>
      </w:r>
      <w:r w:rsidR="0045516B" w:rsidRPr="0045516B">
        <w:rPr>
          <w:rFonts w:ascii="Times New Roman" w:hAnsi="Times New Roman" w:cs="Times New Roman"/>
          <w:sz w:val="28"/>
          <w:szCs w:val="28"/>
          <w:lang w:eastAsia="ru-RU"/>
        </w:rPr>
        <w:t>статусе депутата Совета</w:t>
      </w:r>
      <w:r w:rsidR="00CE289E">
        <w:rPr>
          <w:rFonts w:ascii="Times New Roman" w:hAnsi="Times New Roman" w:cs="Times New Roman"/>
          <w:sz w:val="28"/>
          <w:szCs w:val="28"/>
          <w:lang w:eastAsia="ru-RU"/>
        </w:rPr>
        <w:t xml:space="preserve"> </w:t>
      </w:r>
      <w:proofErr w:type="spellStart"/>
      <w:r w:rsidR="000637A0">
        <w:rPr>
          <w:rFonts w:ascii="Times New Roman" w:hAnsi="Times New Roman" w:cs="Times New Roman"/>
          <w:sz w:val="28"/>
          <w:szCs w:val="28"/>
          <w:lang w:eastAsia="ru-RU"/>
        </w:rPr>
        <w:t>Троицко-Урайского</w:t>
      </w:r>
      <w:proofErr w:type="spellEnd"/>
      <w:r w:rsidR="00CE289E">
        <w:rPr>
          <w:rFonts w:ascii="Times New Roman" w:hAnsi="Times New Roman" w:cs="Times New Roman"/>
          <w:sz w:val="28"/>
          <w:szCs w:val="28"/>
          <w:lang w:eastAsia="ru-RU"/>
        </w:rPr>
        <w:t xml:space="preserve"> сельского поселения </w:t>
      </w:r>
      <w:r w:rsidR="00FF1BFA">
        <w:rPr>
          <w:rFonts w:ascii="Times New Roman" w:hAnsi="Times New Roman" w:cs="Times New Roman"/>
          <w:sz w:val="28"/>
          <w:szCs w:val="28"/>
          <w:lang w:eastAsia="ru-RU"/>
        </w:rPr>
        <w:t>Рыбно-Слободского</w:t>
      </w:r>
      <w:r w:rsidR="0045516B" w:rsidRPr="0045516B">
        <w:rPr>
          <w:rFonts w:ascii="Times New Roman" w:hAnsi="Times New Roman" w:cs="Times New Roman"/>
          <w:sz w:val="28"/>
          <w:szCs w:val="28"/>
          <w:lang w:eastAsia="ru-RU"/>
        </w:rPr>
        <w:t xml:space="preserve"> муниципального района</w:t>
      </w:r>
      <w:r w:rsidR="00935DDE">
        <w:rPr>
          <w:rFonts w:ascii="Times New Roman" w:hAnsi="Times New Roman" w:cs="Times New Roman"/>
          <w:sz w:val="28"/>
          <w:szCs w:val="28"/>
          <w:lang w:eastAsia="ru-RU"/>
        </w:rPr>
        <w:t xml:space="preserve"> Республики Татарстан</w:t>
      </w:r>
    </w:p>
    <w:p w:rsidR="0045516B" w:rsidRPr="0045516B" w:rsidRDefault="0045516B" w:rsidP="0045516B">
      <w:pPr>
        <w:pStyle w:val="a7"/>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w:t>
      </w:r>
    </w:p>
    <w:p w:rsidR="0045516B" w:rsidRPr="0045516B" w:rsidRDefault="0045516B" w:rsidP="00952679">
      <w:pPr>
        <w:pStyle w:val="a7"/>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Законом Республики Т</w:t>
      </w:r>
      <w:r w:rsidR="00660E83">
        <w:rPr>
          <w:rFonts w:ascii="Times New Roman" w:hAnsi="Times New Roman" w:cs="Times New Roman"/>
          <w:sz w:val="28"/>
          <w:szCs w:val="28"/>
          <w:lang w:eastAsia="ru-RU"/>
        </w:rPr>
        <w:t>атарстан от 28 июля 2004 года №</w:t>
      </w:r>
      <w:r w:rsidRPr="0045516B">
        <w:rPr>
          <w:rFonts w:ascii="Times New Roman" w:hAnsi="Times New Roman" w:cs="Times New Roman"/>
          <w:sz w:val="28"/>
          <w:szCs w:val="28"/>
          <w:lang w:eastAsia="ru-RU"/>
        </w:rPr>
        <w:t>45-ЗРТ «О местном самоуправлении в Республике</w:t>
      </w:r>
      <w:r w:rsidR="00FF1BFA">
        <w:rPr>
          <w:rFonts w:ascii="Times New Roman" w:hAnsi="Times New Roman" w:cs="Times New Roman"/>
          <w:sz w:val="28"/>
          <w:szCs w:val="28"/>
          <w:lang w:eastAsia="ru-RU"/>
        </w:rPr>
        <w:t xml:space="preserve"> Татарстан», Уставом</w:t>
      </w:r>
      <w:r w:rsidR="00CE289E">
        <w:rPr>
          <w:rFonts w:ascii="Times New Roman" w:hAnsi="Times New Roman" w:cs="Times New Roman"/>
          <w:sz w:val="28"/>
          <w:szCs w:val="28"/>
          <w:lang w:eastAsia="ru-RU"/>
        </w:rPr>
        <w:t xml:space="preserve">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CE289E">
        <w:rPr>
          <w:rFonts w:ascii="Times New Roman" w:hAnsi="Times New Roman" w:cs="Times New Roman"/>
          <w:sz w:val="28"/>
          <w:szCs w:val="28"/>
          <w:lang w:eastAsia="ru-RU"/>
        </w:rPr>
        <w:t xml:space="preserve"> сельского поселения</w:t>
      </w:r>
      <w:r w:rsidR="00FF1BFA">
        <w:rPr>
          <w:rFonts w:ascii="Times New Roman" w:hAnsi="Times New Roman" w:cs="Times New Roman"/>
          <w:sz w:val="28"/>
          <w:szCs w:val="28"/>
          <w:lang w:eastAsia="ru-RU"/>
        </w:rPr>
        <w:t xml:space="preserve"> Рыбно-Слободского</w:t>
      </w:r>
      <w:r w:rsidRPr="0045516B">
        <w:rPr>
          <w:rFonts w:ascii="Times New Roman" w:hAnsi="Times New Roman" w:cs="Times New Roman"/>
          <w:sz w:val="28"/>
          <w:szCs w:val="28"/>
          <w:lang w:eastAsia="ru-RU"/>
        </w:rPr>
        <w:t xml:space="preserve"> муниципального района Республики Татарстан, С</w:t>
      </w:r>
      <w:r w:rsidR="00952679">
        <w:rPr>
          <w:rFonts w:ascii="Times New Roman" w:hAnsi="Times New Roman" w:cs="Times New Roman"/>
          <w:sz w:val="28"/>
          <w:szCs w:val="28"/>
          <w:lang w:eastAsia="ru-RU"/>
        </w:rPr>
        <w:t>овет</w:t>
      </w:r>
      <w:r w:rsidR="00CE289E">
        <w:rPr>
          <w:rFonts w:ascii="Times New Roman" w:hAnsi="Times New Roman" w:cs="Times New Roman"/>
          <w:sz w:val="28"/>
          <w:szCs w:val="28"/>
          <w:lang w:eastAsia="ru-RU"/>
        </w:rPr>
        <w:t xml:space="preserve">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0637A0">
        <w:rPr>
          <w:rFonts w:ascii="Times New Roman" w:hAnsi="Times New Roman" w:cs="Times New Roman"/>
          <w:sz w:val="28"/>
          <w:szCs w:val="28"/>
          <w:lang w:eastAsia="ru-RU"/>
        </w:rPr>
        <w:t xml:space="preserve"> </w:t>
      </w:r>
      <w:r w:rsidR="00CE289E">
        <w:rPr>
          <w:rFonts w:ascii="Times New Roman" w:hAnsi="Times New Roman" w:cs="Times New Roman"/>
          <w:sz w:val="28"/>
          <w:szCs w:val="28"/>
          <w:lang w:eastAsia="ru-RU"/>
        </w:rPr>
        <w:t>сельского поселения</w:t>
      </w:r>
      <w:r w:rsidR="00952679">
        <w:rPr>
          <w:rFonts w:ascii="Times New Roman" w:hAnsi="Times New Roman" w:cs="Times New Roman"/>
          <w:sz w:val="28"/>
          <w:szCs w:val="28"/>
          <w:lang w:eastAsia="ru-RU"/>
        </w:rPr>
        <w:t xml:space="preserve"> Рыбно-Слободского муниципального района Республики Татарстан </w:t>
      </w:r>
      <w:r w:rsidRPr="0045516B">
        <w:rPr>
          <w:rFonts w:ascii="Times New Roman" w:hAnsi="Times New Roman" w:cs="Times New Roman"/>
          <w:sz w:val="28"/>
          <w:szCs w:val="28"/>
          <w:lang w:eastAsia="ru-RU"/>
        </w:rPr>
        <w:t>РЕШИЛ:</w:t>
      </w:r>
    </w:p>
    <w:p w:rsidR="0045516B" w:rsidRPr="0045516B" w:rsidRDefault="0045516B" w:rsidP="0045516B">
      <w:pPr>
        <w:pStyle w:val="a7"/>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w:t>
      </w:r>
    </w:p>
    <w:p w:rsidR="0045516B" w:rsidRPr="0045516B" w:rsidRDefault="0045516B" w:rsidP="00265BEE">
      <w:pPr>
        <w:pStyle w:val="a7"/>
        <w:numPr>
          <w:ilvl w:val="0"/>
          <w:numId w:val="8"/>
        </w:numPr>
        <w:tabs>
          <w:tab w:val="left" w:pos="851"/>
          <w:tab w:val="left" w:pos="993"/>
        </w:tabs>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Утвердить</w:t>
      </w:r>
      <w:r w:rsidR="00952679">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Положение</w:t>
      </w:r>
      <w:r w:rsidR="00952679">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w:t>
      </w:r>
      <w:r w:rsidR="00952679">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статусе</w:t>
      </w:r>
      <w:r w:rsidR="00952679">
        <w:rPr>
          <w:rFonts w:ascii="Times New Roman" w:hAnsi="Times New Roman" w:cs="Times New Roman"/>
          <w:sz w:val="28"/>
          <w:szCs w:val="28"/>
          <w:lang w:eastAsia="ru-RU"/>
        </w:rPr>
        <w:t xml:space="preserve"> </w:t>
      </w:r>
      <w:r w:rsidR="00FF1BFA">
        <w:rPr>
          <w:rFonts w:ascii="Times New Roman" w:hAnsi="Times New Roman" w:cs="Times New Roman"/>
          <w:sz w:val="28"/>
          <w:szCs w:val="28"/>
          <w:lang w:eastAsia="ru-RU"/>
        </w:rPr>
        <w:t>депутата Совета</w:t>
      </w:r>
      <w:r w:rsidR="000637A0" w:rsidRPr="000637A0">
        <w:rPr>
          <w:rFonts w:ascii="Times New Roman" w:hAnsi="Times New Roman" w:cs="Times New Roman"/>
          <w:sz w:val="28"/>
          <w:szCs w:val="28"/>
          <w:lang w:eastAsia="ru-RU"/>
        </w:rPr>
        <w:t xml:space="preserve">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0637A0">
        <w:rPr>
          <w:rFonts w:ascii="Times New Roman" w:hAnsi="Times New Roman" w:cs="Times New Roman"/>
          <w:sz w:val="28"/>
          <w:szCs w:val="28"/>
          <w:lang w:eastAsia="ru-RU"/>
        </w:rPr>
        <w:t xml:space="preserve"> </w:t>
      </w:r>
      <w:r w:rsidR="00CE289E">
        <w:rPr>
          <w:rFonts w:ascii="Times New Roman" w:hAnsi="Times New Roman" w:cs="Times New Roman"/>
          <w:sz w:val="28"/>
          <w:szCs w:val="28"/>
          <w:lang w:eastAsia="ru-RU"/>
        </w:rPr>
        <w:t xml:space="preserve">сельского поселения </w:t>
      </w:r>
      <w:r w:rsidR="00FF1BFA">
        <w:rPr>
          <w:rFonts w:ascii="Times New Roman" w:hAnsi="Times New Roman" w:cs="Times New Roman"/>
          <w:sz w:val="28"/>
          <w:szCs w:val="28"/>
          <w:lang w:eastAsia="ru-RU"/>
        </w:rPr>
        <w:t>Рыбно-Слободского</w:t>
      </w:r>
      <w:r w:rsidRPr="0045516B">
        <w:rPr>
          <w:rFonts w:ascii="Times New Roman" w:hAnsi="Times New Roman" w:cs="Times New Roman"/>
          <w:sz w:val="28"/>
          <w:szCs w:val="28"/>
          <w:lang w:eastAsia="ru-RU"/>
        </w:rPr>
        <w:t xml:space="preserve"> муниципального района Республики Татарстан.</w:t>
      </w:r>
    </w:p>
    <w:p w:rsidR="000736F8" w:rsidRPr="001169F2" w:rsidRDefault="000736F8" w:rsidP="00265BEE">
      <w:pPr>
        <w:pStyle w:val="FORMATTEXT"/>
        <w:numPr>
          <w:ilvl w:val="0"/>
          <w:numId w:val="8"/>
        </w:numPr>
        <w:tabs>
          <w:tab w:val="left" w:pos="993"/>
        </w:tabs>
        <w:ind w:left="0" w:firstLine="709"/>
        <w:jc w:val="both"/>
        <w:rPr>
          <w:rFonts w:ascii="Times New Roman" w:hAnsi="Times New Roman" w:cs="Times New Roman"/>
          <w:sz w:val="28"/>
          <w:szCs w:val="28"/>
        </w:rPr>
      </w:pPr>
      <w:r w:rsidRPr="001169F2">
        <w:rPr>
          <w:rFonts w:ascii="Times New Roman" w:hAnsi="Times New Roman" w:cs="Times New Roman"/>
          <w:sz w:val="28"/>
          <w:szCs w:val="28"/>
        </w:rPr>
        <w:t xml:space="preserve">Настоящее решение разместить на специальных информационных стендах </w:t>
      </w:r>
      <w:proofErr w:type="spellStart"/>
      <w:r w:rsidR="00143446">
        <w:rPr>
          <w:rFonts w:ascii="Times New Roman" w:hAnsi="Times New Roman" w:cs="Times New Roman"/>
          <w:sz w:val="28"/>
          <w:szCs w:val="28"/>
        </w:rPr>
        <w:t>Троицко</w:t>
      </w:r>
      <w:r w:rsidR="000637A0">
        <w:rPr>
          <w:rFonts w:ascii="Times New Roman" w:hAnsi="Times New Roman" w:cs="Times New Roman"/>
          <w:sz w:val="28"/>
          <w:szCs w:val="28"/>
        </w:rPr>
        <w:t>-Урайского</w:t>
      </w:r>
      <w:proofErr w:type="spellEnd"/>
      <w:r w:rsidR="000637A0">
        <w:rPr>
          <w:rFonts w:ascii="Times New Roman" w:hAnsi="Times New Roman" w:cs="Times New Roman"/>
          <w:sz w:val="28"/>
          <w:szCs w:val="28"/>
        </w:rPr>
        <w:t xml:space="preserve"> </w:t>
      </w:r>
      <w:r w:rsidRPr="001169F2">
        <w:rPr>
          <w:rFonts w:ascii="Times New Roman" w:hAnsi="Times New Roman" w:cs="Times New Roman"/>
          <w:sz w:val="28"/>
          <w:szCs w:val="28"/>
        </w:rPr>
        <w:t xml:space="preserve">сельского поселения Рыбно-Слободского муниципального района Республики Татарстан, расположенных по адресу: </w:t>
      </w:r>
      <w:r w:rsidR="000637A0" w:rsidRPr="00CD719D">
        <w:rPr>
          <w:rFonts w:ascii="Times New Roman" w:hAnsi="Times New Roman" w:cs="Times New Roman"/>
          <w:color w:val="000000" w:themeColor="text1"/>
          <w:sz w:val="28"/>
          <w:szCs w:val="28"/>
        </w:rPr>
        <w:t xml:space="preserve">Республика Татарстан, Рыбно-Слободский муниципальный район, </w:t>
      </w:r>
      <w:r w:rsidR="000637A0">
        <w:rPr>
          <w:rFonts w:ascii="Times New Roman" w:hAnsi="Times New Roman" w:cs="Times New Roman"/>
          <w:color w:val="000000" w:themeColor="text1"/>
          <w:sz w:val="28"/>
          <w:szCs w:val="28"/>
        </w:rPr>
        <w:t xml:space="preserve">с. Троицкий </w:t>
      </w:r>
      <w:proofErr w:type="spellStart"/>
      <w:r w:rsidR="000637A0">
        <w:rPr>
          <w:rFonts w:ascii="Times New Roman" w:hAnsi="Times New Roman" w:cs="Times New Roman"/>
          <w:color w:val="000000" w:themeColor="text1"/>
          <w:sz w:val="28"/>
          <w:szCs w:val="28"/>
        </w:rPr>
        <w:t>Урай</w:t>
      </w:r>
      <w:proofErr w:type="spellEnd"/>
      <w:r w:rsidR="000637A0" w:rsidRPr="00CD719D">
        <w:rPr>
          <w:rFonts w:ascii="Times New Roman" w:hAnsi="Times New Roman" w:cs="Times New Roman"/>
          <w:color w:val="000000" w:themeColor="text1"/>
          <w:sz w:val="28"/>
          <w:szCs w:val="28"/>
        </w:rPr>
        <w:t>,</w:t>
      </w:r>
      <w:r w:rsidR="000637A0">
        <w:rPr>
          <w:rFonts w:ascii="Times New Roman" w:hAnsi="Times New Roman" w:cs="Times New Roman"/>
          <w:color w:val="000000" w:themeColor="text1"/>
          <w:sz w:val="28"/>
          <w:szCs w:val="28"/>
        </w:rPr>
        <w:t xml:space="preserve"> ул. </w:t>
      </w:r>
      <w:proofErr w:type="spellStart"/>
      <w:r w:rsidR="000637A0">
        <w:rPr>
          <w:rFonts w:ascii="Times New Roman" w:hAnsi="Times New Roman" w:cs="Times New Roman"/>
          <w:color w:val="000000" w:themeColor="text1"/>
          <w:sz w:val="28"/>
          <w:szCs w:val="28"/>
        </w:rPr>
        <w:t>Прикамская</w:t>
      </w:r>
      <w:proofErr w:type="spellEnd"/>
      <w:r w:rsidR="000637A0">
        <w:rPr>
          <w:rFonts w:ascii="Times New Roman" w:hAnsi="Times New Roman" w:cs="Times New Roman"/>
          <w:color w:val="000000" w:themeColor="text1"/>
          <w:sz w:val="28"/>
          <w:szCs w:val="28"/>
        </w:rPr>
        <w:t xml:space="preserve">, д. 9, Республика Татарстан, Рыбно-Слободский муниципальный  район, с. </w:t>
      </w:r>
      <w:proofErr w:type="spellStart"/>
      <w:r w:rsidR="000637A0">
        <w:rPr>
          <w:rFonts w:ascii="Times New Roman" w:hAnsi="Times New Roman" w:cs="Times New Roman"/>
          <w:color w:val="000000" w:themeColor="text1"/>
          <w:sz w:val="28"/>
          <w:szCs w:val="28"/>
        </w:rPr>
        <w:t>Гремячка</w:t>
      </w:r>
      <w:proofErr w:type="spellEnd"/>
      <w:r w:rsidR="000637A0">
        <w:rPr>
          <w:rFonts w:ascii="Times New Roman" w:hAnsi="Times New Roman" w:cs="Times New Roman"/>
          <w:color w:val="000000" w:themeColor="text1"/>
          <w:sz w:val="28"/>
          <w:szCs w:val="28"/>
        </w:rPr>
        <w:t>, ул. Александрова, д. 24.</w:t>
      </w:r>
      <w:r>
        <w:rPr>
          <w:rFonts w:ascii="Times New Roman" w:hAnsi="Times New Roman" w:cs="Times New Roman"/>
          <w:sz w:val="28"/>
          <w:szCs w:val="28"/>
        </w:rPr>
        <w:t xml:space="preserve">, а также </w:t>
      </w:r>
      <w:r w:rsidRPr="001169F2">
        <w:rPr>
          <w:rFonts w:ascii="Times New Roman" w:hAnsi="Times New Roman" w:cs="Times New Roman"/>
          <w:sz w:val="28"/>
          <w:szCs w:val="28"/>
        </w:rPr>
        <w:t>официальном сайте Рыбно-Слободского муниципального района Республики Татарстан в информационно-телекоммуникационной сети Интернет по веб-адресу: http://</w:t>
      </w:r>
      <w:r>
        <w:rPr>
          <w:rFonts w:ascii="Times New Roman" w:hAnsi="Times New Roman" w:cs="Times New Roman"/>
          <w:sz w:val="28"/>
          <w:szCs w:val="28"/>
        </w:rPr>
        <w:t>ribnaya-sloboda.tatarstan.ru и «</w:t>
      </w:r>
      <w:r w:rsidRPr="001169F2">
        <w:rPr>
          <w:rFonts w:ascii="Times New Roman" w:hAnsi="Times New Roman" w:cs="Times New Roman"/>
          <w:sz w:val="28"/>
          <w:szCs w:val="28"/>
        </w:rPr>
        <w:t xml:space="preserve">Официальном портале правовой </w:t>
      </w:r>
      <w:r>
        <w:rPr>
          <w:rFonts w:ascii="Times New Roman" w:hAnsi="Times New Roman" w:cs="Times New Roman"/>
          <w:sz w:val="28"/>
          <w:szCs w:val="28"/>
        </w:rPr>
        <w:t>информации Республики Татарстан»</w:t>
      </w:r>
      <w:r w:rsidRPr="001169F2">
        <w:rPr>
          <w:rFonts w:ascii="Times New Roman" w:hAnsi="Times New Roman" w:cs="Times New Roman"/>
          <w:sz w:val="28"/>
          <w:szCs w:val="28"/>
        </w:rPr>
        <w:t xml:space="preserve"> в информационно-телекоммуникационной сети Интернет по веб-адр</w:t>
      </w:r>
      <w:r>
        <w:rPr>
          <w:rFonts w:ascii="Times New Roman" w:hAnsi="Times New Roman" w:cs="Times New Roman"/>
          <w:sz w:val="28"/>
          <w:szCs w:val="28"/>
        </w:rPr>
        <w:t>есу: http://pravo.tatarstan.ru.</w:t>
      </w:r>
    </w:p>
    <w:p w:rsidR="0045516B" w:rsidRPr="0045516B" w:rsidRDefault="0045516B" w:rsidP="00265BEE">
      <w:pPr>
        <w:pStyle w:val="a7"/>
        <w:numPr>
          <w:ilvl w:val="0"/>
          <w:numId w:val="8"/>
        </w:numPr>
        <w:tabs>
          <w:tab w:val="left" w:pos="851"/>
          <w:tab w:val="left" w:pos="993"/>
          <w:tab w:val="left" w:pos="1134"/>
        </w:tabs>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Настоящее решение вступает в силу со дня его официального опубликования.</w:t>
      </w:r>
    </w:p>
    <w:p w:rsidR="0045516B" w:rsidRPr="0045516B" w:rsidRDefault="0045516B" w:rsidP="00265BEE">
      <w:pPr>
        <w:pStyle w:val="a7"/>
        <w:numPr>
          <w:ilvl w:val="0"/>
          <w:numId w:val="8"/>
        </w:numPr>
        <w:tabs>
          <w:tab w:val="left" w:pos="851"/>
          <w:tab w:val="left" w:pos="993"/>
          <w:tab w:val="left" w:pos="1134"/>
        </w:tabs>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xml:space="preserve">Контроль за исполнением настоящего решения </w:t>
      </w:r>
      <w:r w:rsidR="00143446">
        <w:rPr>
          <w:rFonts w:ascii="Times New Roman" w:hAnsi="Times New Roman" w:cs="Times New Roman"/>
          <w:sz w:val="28"/>
          <w:szCs w:val="28"/>
          <w:lang w:eastAsia="ru-RU"/>
        </w:rPr>
        <w:t>оставляю за собой.</w:t>
      </w:r>
    </w:p>
    <w:p w:rsidR="00143446" w:rsidRDefault="00143446" w:rsidP="00433AB1">
      <w:pPr>
        <w:pStyle w:val="a7"/>
        <w:jc w:val="both"/>
        <w:rPr>
          <w:rFonts w:ascii="Times New Roman" w:hAnsi="Times New Roman" w:cs="Times New Roman"/>
          <w:sz w:val="28"/>
          <w:szCs w:val="28"/>
          <w:lang w:eastAsia="ru-RU"/>
        </w:rPr>
      </w:pPr>
    </w:p>
    <w:p w:rsidR="00601A46" w:rsidRDefault="00433AB1" w:rsidP="00433AB1">
      <w:pPr>
        <w:pStyle w:val="a7"/>
        <w:jc w:val="both"/>
        <w:rPr>
          <w:rFonts w:ascii="Times New Roman" w:hAnsi="Times New Roman" w:cs="Times New Roman"/>
          <w:sz w:val="28"/>
          <w:szCs w:val="28"/>
          <w:lang w:eastAsia="ru-RU"/>
        </w:rPr>
      </w:pPr>
      <w:r w:rsidRPr="00433AB1">
        <w:rPr>
          <w:rFonts w:ascii="Times New Roman" w:hAnsi="Times New Roman" w:cs="Times New Roman"/>
          <w:sz w:val="28"/>
          <w:szCs w:val="28"/>
          <w:lang w:eastAsia="ru-RU"/>
        </w:rPr>
        <w:t>Глава</w:t>
      </w:r>
      <w:r w:rsidR="00143446">
        <w:rPr>
          <w:rFonts w:ascii="Times New Roman" w:hAnsi="Times New Roman" w:cs="Times New Roman"/>
          <w:sz w:val="28"/>
          <w:szCs w:val="28"/>
          <w:lang w:eastAsia="ru-RU"/>
        </w:rPr>
        <w:t xml:space="preserve"> </w:t>
      </w:r>
      <w:proofErr w:type="spellStart"/>
      <w:r w:rsidR="000637A0">
        <w:rPr>
          <w:rFonts w:ascii="Times New Roman" w:hAnsi="Times New Roman" w:cs="Times New Roman"/>
          <w:sz w:val="28"/>
          <w:szCs w:val="28"/>
          <w:lang w:eastAsia="ru-RU"/>
        </w:rPr>
        <w:t>Троицко</w:t>
      </w:r>
      <w:proofErr w:type="spellEnd"/>
      <w:r w:rsidR="000637A0">
        <w:rPr>
          <w:rFonts w:ascii="Times New Roman" w:hAnsi="Times New Roman" w:cs="Times New Roman"/>
          <w:sz w:val="28"/>
          <w:szCs w:val="28"/>
          <w:lang w:eastAsia="ru-RU"/>
        </w:rPr>
        <w:t xml:space="preserve"> -</w:t>
      </w:r>
      <w:proofErr w:type="spellStart"/>
      <w:r w:rsidR="000637A0">
        <w:rPr>
          <w:rFonts w:ascii="Times New Roman" w:hAnsi="Times New Roman" w:cs="Times New Roman"/>
          <w:sz w:val="28"/>
          <w:szCs w:val="28"/>
          <w:lang w:eastAsia="ru-RU"/>
        </w:rPr>
        <w:t>Урайского</w:t>
      </w:r>
      <w:proofErr w:type="spellEnd"/>
      <w:r w:rsidR="00601A46">
        <w:rPr>
          <w:rFonts w:ascii="Times New Roman" w:hAnsi="Times New Roman" w:cs="Times New Roman"/>
          <w:sz w:val="28"/>
          <w:szCs w:val="28"/>
          <w:lang w:eastAsia="ru-RU"/>
        </w:rPr>
        <w:t xml:space="preserve"> </w:t>
      </w:r>
    </w:p>
    <w:p w:rsidR="00601A46" w:rsidRDefault="00601A46" w:rsidP="00433AB1">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сельского поселения </w:t>
      </w:r>
    </w:p>
    <w:p w:rsidR="00433AB1" w:rsidRPr="00433AB1" w:rsidRDefault="00433AB1" w:rsidP="00433AB1">
      <w:pPr>
        <w:pStyle w:val="a7"/>
        <w:jc w:val="both"/>
        <w:rPr>
          <w:rFonts w:ascii="Times New Roman" w:hAnsi="Times New Roman" w:cs="Times New Roman"/>
          <w:sz w:val="28"/>
          <w:szCs w:val="28"/>
          <w:lang w:eastAsia="ru-RU"/>
        </w:rPr>
      </w:pPr>
      <w:r w:rsidRPr="00433AB1">
        <w:rPr>
          <w:rFonts w:ascii="Times New Roman" w:hAnsi="Times New Roman" w:cs="Times New Roman"/>
          <w:sz w:val="28"/>
          <w:szCs w:val="28"/>
          <w:lang w:eastAsia="ru-RU"/>
        </w:rPr>
        <w:t xml:space="preserve">Рыбно-Слободского </w:t>
      </w:r>
    </w:p>
    <w:p w:rsidR="00433AB1" w:rsidRPr="00433AB1" w:rsidRDefault="00433AB1" w:rsidP="00433AB1">
      <w:pPr>
        <w:pStyle w:val="a7"/>
        <w:jc w:val="both"/>
        <w:rPr>
          <w:rFonts w:ascii="Times New Roman" w:hAnsi="Times New Roman" w:cs="Times New Roman"/>
          <w:sz w:val="28"/>
          <w:szCs w:val="28"/>
          <w:lang w:eastAsia="ru-RU"/>
        </w:rPr>
      </w:pPr>
      <w:r w:rsidRPr="00433AB1">
        <w:rPr>
          <w:rFonts w:ascii="Times New Roman" w:hAnsi="Times New Roman" w:cs="Times New Roman"/>
          <w:sz w:val="28"/>
          <w:szCs w:val="28"/>
          <w:lang w:eastAsia="ru-RU"/>
        </w:rPr>
        <w:t>муниципального района</w:t>
      </w:r>
    </w:p>
    <w:p w:rsidR="0045516B" w:rsidRPr="0045516B" w:rsidRDefault="00433AB1" w:rsidP="00433AB1">
      <w:pPr>
        <w:pStyle w:val="a7"/>
        <w:jc w:val="both"/>
        <w:rPr>
          <w:rFonts w:ascii="Times New Roman" w:hAnsi="Times New Roman" w:cs="Times New Roman"/>
          <w:sz w:val="28"/>
          <w:szCs w:val="28"/>
          <w:lang w:eastAsia="ru-RU"/>
        </w:rPr>
      </w:pPr>
      <w:r w:rsidRPr="00433AB1">
        <w:rPr>
          <w:rFonts w:ascii="Times New Roman" w:hAnsi="Times New Roman" w:cs="Times New Roman"/>
          <w:sz w:val="28"/>
          <w:szCs w:val="28"/>
          <w:lang w:eastAsia="ru-RU"/>
        </w:rPr>
        <w:t>Республики Татарстан</w:t>
      </w:r>
      <w:r w:rsidRPr="00433AB1">
        <w:rPr>
          <w:rFonts w:ascii="Times New Roman" w:hAnsi="Times New Roman" w:cs="Times New Roman"/>
          <w:sz w:val="28"/>
          <w:szCs w:val="28"/>
          <w:lang w:eastAsia="ru-RU"/>
        </w:rPr>
        <w:tab/>
        <w:t xml:space="preserve">                                                                     </w:t>
      </w:r>
      <w:r w:rsidRPr="00433AB1">
        <w:rPr>
          <w:rFonts w:ascii="Times New Roman" w:hAnsi="Times New Roman" w:cs="Times New Roman"/>
          <w:sz w:val="28"/>
          <w:szCs w:val="28"/>
          <w:lang w:eastAsia="ru-RU"/>
        </w:rPr>
        <w:tab/>
      </w:r>
      <w:r w:rsidRPr="00433AB1">
        <w:rPr>
          <w:rFonts w:ascii="Times New Roman" w:hAnsi="Times New Roman" w:cs="Times New Roman"/>
          <w:sz w:val="28"/>
          <w:szCs w:val="28"/>
          <w:lang w:eastAsia="ru-RU"/>
        </w:rPr>
        <w:tab/>
      </w:r>
      <w:r w:rsidR="000637A0">
        <w:rPr>
          <w:rFonts w:ascii="Times New Roman" w:hAnsi="Times New Roman" w:cs="Times New Roman"/>
          <w:sz w:val="28"/>
          <w:szCs w:val="28"/>
          <w:lang w:eastAsia="ru-RU"/>
        </w:rPr>
        <w:t>Сафин Р.Х.</w:t>
      </w:r>
    </w:p>
    <w:p w:rsidR="00433AB1" w:rsidRDefault="00433AB1" w:rsidP="00601A46">
      <w:pPr>
        <w:pStyle w:val="a7"/>
        <w:jc w:val="both"/>
        <w:rPr>
          <w:rFonts w:ascii="Times New Roman" w:hAnsi="Times New Roman" w:cs="Times New Roman"/>
          <w:sz w:val="20"/>
          <w:szCs w:val="20"/>
          <w:lang w:eastAsia="ru-RU"/>
        </w:rPr>
      </w:pPr>
    </w:p>
    <w:p w:rsidR="00143446" w:rsidRDefault="00143446" w:rsidP="00BD4C85">
      <w:pPr>
        <w:pStyle w:val="a7"/>
        <w:ind w:left="6521"/>
        <w:jc w:val="both"/>
        <w:rPr>
          <w:rFonts w:ascii="Times New Roman" w:hAnsi="Times New Roman" w:cs="Times New Roman"/>
          <w:sz w:val="24"/>
          <w:szCs w:val="20"/>
          <w:lang w:eastAsia="ru-RU"/>
        </w:rPr>
      </w:pPr>
    </w:p>
    <w:p w:rsidR="0045516B" w:rsidRPr="00433AB1" w:rsidRDefault="0045516B" w:rsidP="00BD4C85">
      <w:pPr>
        <w:pStyle w:val="a7"/>
        <w:ind w:left="6521"/>
        <w:jc w:val="both"/>
        <w:rPr>
          <w:rFonts w:ascii="Times New Roman" w:hAnsi="Times New Roman" w:cs="Times New Roman"/>
          <w:sz w:val="24"/>
          <w:szCs w:val="20"/>
          <w:lang w:eastAsia="ru-RU"/>
        </w:rPr>
      </w:pPr>
      <w:r w:rsidRPr="00433AB1">
        <w:rPr>
          <w:rFonts w:ascii="Times New Roman" w:hAnsi="Times New Roman" w:cs="Times New Roman"/>
          <w:sz w:val="24"/>
          <w:szCs w:val="20"/>
          <w:lang w:eastAsia="ru-RU"/>
        </w:rPr>
        <w:lastRenderedPageBreak/>
        <w:t>Приложение</w:t>
      </w:r>
      <w:r w:rsidRPr="00433AB1">
        <w:rPr>
          <w:rFonts w:ascii="Times New Roman" w:hAnsi="Times New Roman" w:cs="Times New Roman"/>
          <w:sz w:val="24"/>
          <w:szCs w:val="20"/>
          <w:lang w:eastAsia="ru-RU"/>
        </w:rPr>
        <w:br/>
        <w:t xml:space="preserve">к решению Совета </w:t>
      </w:r>
      <w:proofErr w:type="spellStart"/>
      <w:r w:rsidR="00143446">
        <w:rPr>
          <w:rFonts w:ascii="Times New Roman" w:hAnsi="Times New Roman" w:cs="Times New Roman"/>
          <w:lang w:eastAsia="ru-RU"/>
        </w:rPr>
        <w:t>Троицко-</w:t>
      </w:r>
      <w:r w:rsidR="000637A0" w:rsidRPr="000637A0">
        <w:rPr>
          <w:rFonts w:ascii="Times New Roman" w:hAnsi="Times New Roman" w:cs="Times New Roman"/>
          <w:lang w:eastAsia="ru-RU"/>
        </w:rPr>
        <w:t>Урайского</w:t>
      </w:r>
      <w:proofErr w:type="spellEnd"/>
      <w:r w:rsidR="00CE289E" w:rsidRPr="000637A0">
        <w:rPr>
          <w:rFonts w:ascii="Times New Roman" w:hAnsi="Times New Roman" w:cs="Times New Roman"/>
          <w:lang w:eastAsia="ru-RU"/>
        </w:rPr>
        <w:t xml:space="preserve"> сельского</w:t>
      </w:r>
      <w:r w:rsidR="00CE289E">
        <w:rPr>
          <w:rFonts w:ascii="Times New Roman" w:hAnsi="Times New Roman" w:cs="Times New Roman"/>
          <w:sz w:val="24"/>
          <w:szCs w:val="20"/>
          <w:lang w:eastAsia="ru-RU"/>
        </w:rPr>
        <w:t xml:space="preserve"> </w:t>
      </w:r>
      <w:r w:rsidR="00BD4C85" w:rsidRPr="00433AB1">
        <w:rPr>
          <w:rFonts w:ascii="Times New Roman" w:hAnsi="Times New Roman" w:cs="Times New Roman"/>
          <w:sz w:val="24"/>
          <w:szCs w:val="20"/>
          <w:lang w:eastAsia="ru-RU"/>
        </w:rPr>
        <w:t xml:space="preserve">Рыбно-Слободского муниципального района Республики Татарстан </w:t>
      </w:r>
    </w:p>
    <w:p w:rsidR="0045516B" w:rsidRPr="002C3EC9" w:rsidRDefault="00660E83" w:rsidP="00BD4C85">
      <w:pPr>
        <w:pStyle w:val="a7"/>
        <w:ind w:left="6521"/>
        <w:jc w:val="both"/>
        <w:rPr>
          <w:rFonts w:ascii="Times New Roman" w:hAnsi="Times New Roman" w:cs="Times New Roman"/>
          <w:sz w:val="24"/>
          <w:szCs w:val="20"/>
          <w:lang w:eastAsia="ru-RU"/>
        </w:rPr>
      </w:pPr>
      <w:r>
        <w:rPr>
          <w:rFonts w:ascii="Times New Roman" w:hAnsi="Times New Roman" w:cs="Times New Roman"/>
          <w:sz w:val="24"/>
          <w:szCs w:val="20"/>
          <w:lang w:eastAsia="ru-RU"/>
        </w:rPr>
        <w:t>о</w:t>
      </w:r>
      <w:r w:rsidR="00BD4C85" w:rsidRPr="00433AB1">
        <w:rPr>
          <w:rFonts w:ascii="Times New Roman" w:hAnsi="Times New Roman" w:cs="Times New Roman"/>
          <w:sz w:val="24"/>
          <w:szCs w:val="20"/>
          <w:lang w:eastAsia="ru-RU"/>
        </w:rPr>
        <w:t>т</w:t>
      </w:r>
      <w:r w:rsidR="00BF1CD0">
        <w:rPr>
          <w:rFonts w:ascii="Times New Roman" w:hAnsi="Times New Roman" w:cs="Times New Roman"/>
          <w:sz w:val="24"/>
          <w:szCs w:val="20"/>
          <w:lang w:eastAsia="ru-RU"/>
        </w:rPr>
        <w:t xml:space="preserve"> 29</w:t>
      </w:r>
      <w:r w:rsidR="00D92193" w:rsidRPr="002C3EC9">
        <w:rPr>
          <w:rFonts w:ascii="Times New Roman" w:hAnsi="Times New Roman" w:cs="Times New Roman"/>
          <w:sz w:val="24"/>
          <w:szCs w:val="20"/>
          <w:lang w:eastAsia="ru-RU"/>
        </w:rPr>
        <w:t>.</w:t>
      </w:r>
      <w:r w:rsidR="00143446">
        <w:rPr>
          <w:rFonts w:ascii="Times New Roman" w:hAnsi="Times New Roman" w:cs="Times New Roman"/>
          <w:sz w:val="24"/>
          <w:szCs w:val="20"/>
          <w:lang w:eastAsia="ru-RU"/>
        </w:rPr>
        <w:t>07</w:t>
      </w:r>
      <w:r w:rsidR="000637A0">
        <w:rPr>
          <w:rFonts w:ascii="Times New Roman" w:hAnsi="Times New Roman" w:cs="Times New Roman"/>
          <w:sz w:val="24"/>
          <w:szCs w:val="20"/>
          <w:lang w:eastAsia="ru-RU"/>
        </w:rPr>
        <w:t>.</w:t>
      </w:r>
      <w:r>
        <w:rPr>
          <w:rFonts w:ascii="Times New Roman" w:hAnsi="Times New Roman" w:cs="Times New Roman"/>
          <w:sz w:val="24"/>
          <w:szCs w:val="20"/>
          <w:lang w:eastAsia="ru-RU"/>
        </w:rPr>
        <w:t>2023г.</w:t>
      </w:r>
      <w:r w:rsidR="00BD4C85" w:rsidRPr="00433AB1">
        <w:rPr>
          <w:rFonts w:ascii="Times New Roman" w:hAnsi="Times New Roman" w:cs="Times New Roman"/>
          <w:sz w:val="24"/>
          <w:szCs w:val="20"/>
          <w:lang w:eastAsia="ru-RU"/>
        </w:rPr>
        <w:t xml:space="preserve"> №</w:t>
      </w:r>
      <w:r w:rsidR="00D92193" w:rsidRPr="002C3EC9">
        <w:rPr>
          <w:rFonts w:ascii="Times New Roman" w:hAnsi="Times New Roman" w:cs="Times New Roman"/>
          <w:sz w:val="24"/>
          <w:szCs w:val="20"/>
          <w:lang w:eastAsia="ru-RU"/>
        </w:rPr>
        <w:t>13</w:t>
      </w:r>
    </w:p>
    <w:p w:rsidR="0045516B" w:rsidRPr="0045516B" w:rsidRDefault="0045516B" w:rsidP="00FF1BFA">
      <w:pPr>
        <w:pStyle w:val="a7"/>
        <w:jc w:val="center"/>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Положение</w:t>
      </w:r>
    </w:p>
    <w:p w:rsidR="00FF1BFA" w:rsidRDefault="0045516B" w:rsidP="00FF1BFA">
      <w:pPr>
        <w:pStyle w:val="a7"/>
        <w:jc w:val="center"/>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 ста</w:t>
      </w:r>
      <w:r w:rsidR="00FF1BFA">
        <w:rPr>
          <w:rFonts w:ascii="Times New Roman" w:hAnsi="Times New Roman" w:cs="Times New Roman"/>
          <w:sz w:val="28"/>
          <w:szCs w:val="28"/>
          <w:lang w:eastAsia="ru-RU"/>
        </w:rPr>
        <w:t>тусе депутата Совета</w:t>
      </w:r>
      <w:r w:rsidR="00CE289E">
        <w:rPr>
          <w:rFonts w:ascii="Times New Roman" w:hAnsi="Times New Roman" w:cs="Times New Roman"/>
          <w:sz w:val="28"/>
          <w:szCs w:val="28"/>
          <w:lang w:eastAsia="ru-RU"/>
        </w:rPr>
        <w:t xml:space="preserve"> </w:t>
      </w:r>
      <w:proofErr w:type="spellStart"/>
      <w:r w:rsidR="00660E83">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0637A0">
        <w:rPr>
          <w:rFonts w:ascii="Times New Roman" w:hAnsi="Times New Roman" w:cs="Times New Roman"/>
          <w:sz w:val="28"/>
          <w:szCs w:val="28"/>
          <w:lang w:eastAsia="ru-RU"/>
        </w:rPr>
        <w:t xml:space="preserve"> </w:t>
      </w:r>
      <w:r w:rsidR="00CE289E">
        <w:rPr>
          <w:rFonts w:ascii="Times New Roman" w:hAnsi="Times New Roman" w:cs="Times New Roman"/>
          <w:sz w:val="28"/>
          <w:szCs w:val="28"/>
          <w:lang w:eastAsia="ru-RU"/>
        </w:rPr>
        <w:t>сельского поселения</w:t>
      </w:r>
      <w:r w:rsidR="00FF1BFA">
        <w:rPr>
          <w:rFonts w:ascii="Times New Roman" w:hAnsi="Times New Roman" w:cs="Times New Roman"/>
          <w:sz w:val="28"/>
          <w:szCs w:val="28"/>
          <w:lang w:eastAsia="ru-RU"/>
        </w:rPr>
        <w:t xml:space="preserve"> Рыбно-Слободского</w:t>
      </w:r>
      <w:r w:rsidRPr="0045516B">
        <w:rPr>
          <w:rFonts w:ascii="Times New Roman" w:hAnsi="Times New Roman" w:cs="Times New Roman"/>
          <w:sz w:val="28"/>
          <w:szCs w:val="28"/>
          <w:lang w:eastAsia="ru-RU"/>
        </w:rPr>
        <w:t xml:space="preserve"> муниципального </w:t>
      </w:r>
    </w:p>
    <w:p w:rsidR="0045516B" w:rsidRPr="0045516B" w:rsidRDefault="0045516B" w:rsidP="00FF1BFA">
      <w:pPr>
        <w:pStyle w:val="a7"/>
        <w:jc w:val="center"/>
        <w:rPr>
          <w:rFonts w:ascii="Times New Roman" w:hAnsi="Times New Roman" w:cs="Times New Roman"/>
          <w:sz w:val="28"/>
          <w:szCs w:val="28"/>
          <w:lang w:eastAsia="ru-RU"/>
        </w:rPr>
      </w:pPr>
      <w:r w:rsidRPr="0045516B">
        <w:rPr>
          <w:rFonts w:ascii="Times New Roman" w:hAnsi="Times New Roman" w:cs="Times New Roman"/>
          <w:sz w:val="28"/>
          <w:szCs w:val="28"/>
          <w:lang w:eastAsia="ru-RU"/>
        </w:rPr>
        <w:t>района Республики Татарстан</w:t>
      </w:r>
    </w:p>
    <w:p w:rsidR="0045516B" w:rsidRPr="0045516B" w:rsidRDefault="0045516B" w:rsidP="0045516B">
      <w:pPr>
        <w:pStyle w:val="a7"/>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Настоящее</w:t>
      </w:r>
      <w:r w:rsidR="00A328CB">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Положение</w:t>
      </w:r>
      <w:r w:rsidR="00A328CB">
        <w:rPr>
          <w:rFonts w:ascii="Times New Roman" w:hAnsi="Times New Roman" w:cs="Times New Roman"/>
          <w:sz w:val="28"/>
          <w:szCs w:val="28"/>
          <w:lang w:eastAsia="ru-RU"/>
        </w:rPr>
        <w:t xml:space="preserve"> определяет </w:t>
      </w:r>
      <w:r w:rsidRPr="0045516B">
        <w:rPr>
          <w:rFonts w:ascii="Times New Roman" w:hAnsi="Times New Roman" w:cs="Times New Roman"/>
          <w:sz w:val="28"/>
          <w:szCs w:val="28"/>
          <w:lang w:eastAsia="ru-RU"/>
        </w:rPr>
        <w:t>права</w:t>
      </w:r>
      <w:r w:rsidR="00A328CB">
        <w:rPr>
          <w:rFonts w:ascii="Times New Roman" w:hAnsi="Times New Roman" w:cs="Times New Roman"/>
          <w:sz w:val="28"/>
          <w:szCs w:val="28"/>
          <w:lang w:eastAsia="ru-RU"/>
        </w:rPr>
        <w:t xml:space="preserve"> и обязанности депутата Совета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CE289E">
        <w:rPr>
          <w:rFonts w:ascii="Times New Roman" w:hAnsi="Times New Roman" w:cs="Times New Roman"/>
          <w:sz w:val="28"/>
          <w:szCs w:val="28"/>
          <w:lang w:eastAsia="ru-RU"/>
        </w:rPr>
        <w:t xml:space="preserve"> сельского поселения </w:t>
      </w:r>
      <w:r w:rsidR="00A328CB">
        <w:rPr>
          <w:rFonts w:ascii="Times New Roman" w:hAnsi="Times New Roman" w:cs="Times New Roman"/>
          <w:sz w:val="28"/>
          <w:szCs w:val="28"/>
          <w:lang w:eastAsia="ru-RU"/>
        </w:rPr>
        <w:t xml:space="preserve">Рыбно-Слободского </w:t>
      </w:r>
      <w:r w:rsidRPr="0045516B">
        <w:rPr>
          <w:rFonts w:ascii="Times New Roman" w:hAnsi="Times New Roman" w:cs="Times New Roman"/>
          <w:sz w:val="28"/>
          <w:szCs w:val="28"/>
          <w:lang w:eastAsia="ru-RU"/>
        </w:rPr>
        <w:t xml:space="preserve">муниципального </w:t>
      </w:r>
      <w:r w:rsidR="00A328CB">
        <w:rPr>
          <w:rFonts w:ascii="Times New Roman" w:hAnsi="Times New Roman" w:cs="Times New Roman"/>
          <w:sz w:val="28"/>
          <w:szCs w:val="28"/>
          <w:lang w:eastAsia="ru-RU"/>
        </w:rPr>
        <w:t xml:space="preserve">района Республики Татарстан, а </w:t>
      </w:r>
      <w:r w:rsidRPr="0045516B">
        <w:rPr>
          <w:rFonts w:ascii="Times New Roman" w:hAnsi="Times New Roman" w:cs="Times New Roman"/>
          <w:sz w:val="28"/>
          <w:szCs w:val="28"/>
          <w:lang w:eastAsia="ru-RU"/>
        </w:rPr>
        <w:t>также основные правовые и социальные гарантии при осуществлении депутатом своих полномочий.</w:t>
      </w:r>
    </w:p>
    <w:p w:rsidR="0045516B" w:rsidRPr="0045516B" w:rsidRDefault="00660E83" w:rsidP="001F1755">
      <w:pPr>
        <w:pStyle w:val="a7"/>
        <w:spacing w:before="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 Правовая</w:t>
      </w:r>
      <w:r w:rsidR="00A328CB">
        <w:rPr>
          <w:rFonts w:ascii="Times New Roman" w:hAnsi="Times New Roman" w:cs="Times New Roman"/>
          <w:sz w:val="28"/>
          <w:szCs w:val="28"/>
          <w:lang w:eastAsia="ru-RU"/>
        </w:rPr>
        <w:t xml:space="preserve"> основа статуса депутата Совета</w:t>
      </w:r>
      <w:r w:rsidR="00CE289E">
        <w:rPr>
          <w:rFonts w:ascii="Times New Roman" w:hAnsi="Times New Roman" w:cs="Times New Roman"/>
          <w:sz w:val="28"/>
          <w:szCs w:val="28"/>
          <w:lang w:eastAsia="ru-RU"/>
        </w:rPr>
        <w:t xml:space="preserve">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CE289E">
        <w:rPr>
          <w:rFonts w:ascii="Times New Roman" w:hAnsi="Times New Roman" w:cs="Times New Roman"/>
          <w:sz w:val="28"/>
          <w:szCs w:val="28"/>
          <w:lang w:eastAsia="ru-RU"/>
        </w:rPr>
        <w:t xml:space="preserve"> сельского поселения</w:t>
      </w:r>
      <w:r w:rsidR="00A328CB">
        <w:rPr>
          <w:rFonts w:ascii="Times New Roman" w:hAnsi="Times New Roman" w:cs="Times New Roman"/>
          <w:sz w:val="28"/>
          <w:szCs w:val="28"/>
          <w:lang w:eastAsia="ru-RU"/>
        </w:rPr>
        <w:t xml:space="preserve"> Рыбно-Слободского </w:t>
      </w:r>
      <w:r w:rsidR="0045516B" w:rsidRPr="0045516B">
        <w:rPr>
          <w:rFonts w:ascii="Times New Roman" w:hAnsi="Times New Roman" w:cs="Times New Roman"/>
          <w:sz w:val="28"/>
          <w:szCs w:val="28"/>
          <w:lang w:eastAsia="ru-RU"/>
        </w:rPr>
        <w:t>муниципального района Республики Татарстан  </w:t>
      </w:r>
    </w:p>
    <w:p w:rsidR="0045516B" w:rsidRPr="0045516B" w:rsidRDefault="0045516B" w:rsidP="001F1755">
      <w:pPr>
        <w:pStyle w:val="a7"/>
        <w:numPr>
          <w:ilvl w:val="0"/>
          <w:numId w:val="1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w:t>
      </w:r>
      <w:r w:rsidR="00A328CB">
        <w:rPr>
          <w:rFonts w:ascii="Times New Roman" w:hAnsi="Times New Roman" w:cs="Times New Roman"/>
          <w:sz w:val="28"/>
          <w:szCs w:val="28"/>
          <w:lang w:eastAsia="ru-RU"/>
        </w:rPr>
        <w:t>ус депутата Совета</w:t>
      </w:r>
      <w:r w:rsidR="000637A0" w:rsidRPr="000637A0">
        <w:rPr>
          <w:rFonts w:ascii="Times New Roman" w:hAnsi="Times New Roman" w:cs="Times New Roman"/>
          <w:sz w:val="28"/>
          <w:szCs w:val="28"/>
          <w:lang w:eastAsia="ru-RU"/>
        </w:rPr>
        <w:t xml:space="preserve">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-Урайского</w:t>
      </w:r>
      <w:proofErr w:type="spellEnd"/>
      <w:r w:rsidR="000637A0">
        <w:rPr>
          <w:rFonts w:ascii="Times New Roman" w:hAnsi="Times New Roman" w:cs="Times New Roman"/>
          <w:sz w:val="28"/>
          <w:szCs w:val="28"/>
          <w:lang w:eastAsia="ru-RU"/>
        </w:rPr>
        <w:t xml:space="preserve"> </w:t>
      </w:r>
      <w:r w:rsidR="00CE289E">
        <w:rPr>
          <w:rFonts w:ascii="Times New Roman" w:hAnsi="Times New Roman" w:cs="Times New Roman"/>
          <w:sz w:val="28"/>
          <w:szCs w:val="28"/>
          <w:lang w:eastAsia="ru-RU"/>
        </w:rPr>
        <w:t xml:space="preserve">сельского поселения </w:t>
      </w:r>
      <w:r w:rsidR="00A328CB">
        <w:rPr>
          <w:rFonts w:ascii="Times New Roman" w:hAnsi="Times New Roman" w:cs="Times New Roman"/>
          <w:sz w:val="28"/>
          <w:szCs w:val="28"/>
          <w:lang w:eastAsia="ru-RU"/>
        </w:rPr>
        <w:t>Рыбно-Слободского</w:t>
      </w:r>
      <w:r w:rsidRPr="0045516B">
        <w:rPr>
          <w:rFonts w:ascii="Times New Roman" w:hAnsi="Times New Roman" w:cs="Times New Roman"/>
          <w:sz w:val="28"/>
          <w:szCs w:val="28"/>
          <w:lang w:eastAsia="ru-RU"/>
        </w:rPr>
        <w:t xml:space="preserve"> муниципального района Республики Татарстан (далее - депутат) устанавливаетс</w:t>
      </w:r>
      <w:r w:rsidR="00A328CB">
        <w:rPr>
          <w:rFonts w:ascii="Times New Roman" w:hAnsi="Times New Roman" w:cs="Times New Roman"/>
          <w:sz w:val="28"/>
          <w:szCs w:val="28"/>
          <w:lang w:eastAsia="ru-RU"/>
        </w:rPr>
        <w:t xml:space="preserve">я в соответствии с Конституцией Российской Федерации, федеральными законами, Конституцией Республики Татарстан, законами Республики </w:t>
      </w:r>
      <w:r w:rsidRPr="0045516B">
        <w:rPr>
          <w:rFonts w:ascii="Times New Roman" w:hAnsi="Times New Roman" w:cs="Times New Roman"/>
          <w:sz w:val="28"/>
          <w:szCs w:val="28"/>
          <w:lang w:eastAsia="ru-RU"/>
        </w:rPr>
        <w:t xml:space="preserve">Татарстан, Уставом </w:t>
      </w:r>
      <w:r w:rsidR="00A328CB">
        <w:rPr>
          <w:rFonts w:ascii="Times New Roman" w:hAnsi="Times New Roman" w:cs="Times New Roman"/>
          <w:sz w:val="28"/>
          <w:szCs w:val="28"/>
          <w:lang w:eastAsia="ru-RU"/>
        </w:rPr>
        <w:t>муниципального образования «</w:t>
      </w:r>
      <w:proofErr w:type="spellStart"/>
      <w:r w:rsidR="00143446">
        <w:rPr>
          <w:rFonts w:ascii="Times New Roman" w:hAnsi="Times New Roman" w:cs="Times New Roman"/>
          <w:sz w:val="28"/>
          <w:szCs w:val="28"/>
          <w:lang w:eastAsia="ru-RU"/>
        </w:rPr>
        <w:t>Троицко</w:t>
      </w:r>
      <w:r w:rsidR="000637A0">
        <w:rPr>
          <w:rFonts w:ascii="Times New Roman" w:hAnsi="Times New Roman" w:cs="Times New Roman"/>
          <w:sz w:val="28"/>
          <w:szCs w:val="28"/>
          <w:lang w:eastAsia="ru-RU"/>
        </w:rPr>
        <w:t>-Урайское</w:t>
      </w:r>
      <w:proofErr w:type="spellEnd"/>
      <w:r w:rsidR="00CE289E">
        <w:rPr>
          <w:rFonts w:ascii="Times New Roman" w:hAnsi="Times New Roman" w:cs="Times New Roman"/>
          <w:sz w:val="28"/>
          <w:szCs w:val="28"/>
          <w:lang w:eastAsia="ru-RU"/>
        </w:rPr>
        <w:t xml:space="preserve"> сельское поселение</w:t>
      </w:r>
      <w:r w:rsidRPr="0045516B">
        <w:rPr>
          <w:rFonts w:ascii="Times New Roman" w:hAnsi="Times New Roman" w:cs="Times New Roman"/>
          <w:sz w:val="28"/>
          <w:szCs w:val="28"/>
          <w:lang w:eastAsia="ru-RU"/>
        </w:rPr>
        <w:t xml:space="preserve">» </w:t>
      </w:r>
      <w:r w:rsidR="00CE289E">
        <w:rPr>
          <w:rFonts w:ascii="Times New Roman" w:hAnsi="Times New Roman" w:cs="Times New Roman"/>
          <w:sz w:val="28"/>
          <w:szCs w:val="28"/>
          <w:lang w:eastAsia="ru-RU"/>
        </w:rPr>
        <w:t xml:space="preserve">Рыбно-Слободского муниципального </w:t>
      </w:r>
      <w:r w:rsidRPr="0045516B">
        <w:rPr>
          <w:rFonts w:ascii="Times New Roman" w:hAnsi="Times New Roman" w:cs="Times New Roman"/>
          <w:sz w:val="28"/>
          <w:szCs w:val="28"/>
          <w:lang w:eastAsia="ru-RU"/>
        </w:rPr>
        <w:t>Республики Татарстан (далее</w:t>
      </w:r>
      <w:r w:rsidR="00A328CB">
        <w:rPr>
          <w:rFonts w:ascii="Times New Roman" w:hAnsi="Times New Roman" w:cs="Times New Roman"/>
          <w:sz w:val="28"/>
          <w:szCs w:val="28"/>
          <w:lang w:eastAsia="ru-RU"/>
        </w:rPr>
        <w:t xml:space="preserve"> </w:t>
      </w:r>
      <w:r w:rsidR="00CE289E">
        <w:rPr>
          <w:rFonts w:ascii="Times New Roman" w:hAnsi="Times New Roman" w:cs="Times New Roman"/>
          <w:sz w:val="28"/>
          <w:szCs w:val="28"/>
          <w:lang w:eastAsia="ru-RU"/>
        </w:rPr>
        <w:t>- Устав</w:t>
      </w:r>
      <w:r w:rsidR="00CF396D">
        <w:rPr>
          <w:rFonts w:ascii="Times New Roman" w:hAnsi="Times New Roman" w:cs="Times New Roman"/>
          <w:sz w:val="28"/>
          <w:szCs w:val="28"/>
          <w:lang w:eastAsia="ru-RU"/>
        </w:rPr>
        <w:t xml:space="preserve"> П</w:t>
      </w:r>
      <w:r w:rsidR="00CE289E">
        <w:rPr>
          <w:rFonts w:ascii="Times New Roman" w:hAnsi="Times New Roman" w:cs="Times New Roman"/>
          <w:sz w:val="28"/>
          <w:szCs w:val="28"/>
          <w:lang w:eastAsia="ru-RU"/>
        </w:rPr>
        <w:t>оселения</w:t>
      </w:r>
      <w:r w:rsidRPr="0045516B">
        <w:rPr>
          <w:rFonts w:ascii="Times New Roman" w:hAnsi="Times New Roman" w:cs="Times New Roman"/>
          <w:sz w:val="28"/>
          <w:szCs w:val="28"/>
          <w:lang w:eastAsia="ru-RU"/>
        </w:rPr>
        <w:t>), настоящим Положением.</w:t>
      </w:r>
    </w:p>
    <w:p w:rsidR="0045516B" w:rsidRPr="0045516B" w:rsidRDefault="0045516B" w:rsidP="001F1755">
      <w:pPr>
        <w:pStyle w:val="a7"/>
        <w:numPr>
          <w:ilvl w:val="0"/>
          <w:numId w:val="1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Органы местного самоуправления создают условия для эффективной</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реализации депутатом своих прав и обязанностей.</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2. Срок полномочий депутата</w:t>
      </w:r>
    </w:p>
    <w:p w:rsidR="0045516B" w:rsidRDefault="0045516B" w:rsidP="001F1755">
      <w:pPr>
        <w:pStyle w:val="a7"/>
        <w:numPr>
          <w:ilvl w:val="0"/>
          <w:numId w:val="12"/>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xml:space="preserve">Полномочия депутата начинается со дня его избрания и прекращаются со дня </w:t>
      </w:r>
      <w:r w:rsidR="00A328CB">
        <w:rPr>
          <w:rFonts w:ascii="Times New Roman" w:hAnsi="Times New Roman" w:cs="Times New Roman"/>
          <w:sz w:val="28"/>
          <w:szCs w:val="28"/>
          <w:lang w:eastAsia="ru-RU"/>
        </w:rPr>
        <w:t>начала работы Совета</w:t>
      </w:r>
      <w:r w:rsidR="00143446">
        <w:rPr>
          <w:rFonts w:ascii="Times New Roman" w:hAnsi="Times New Roman" w:cs="Times New Roman"/>
          <w:sz w:val="28"/>
          <w:szCs w:val="28"/>
          <w:lang w:eastAsia="ru-RU"/>
        </w:rPr>
        <w:t xml:space="preserve"> </w:t>
      </w:r>
      <w:proofErr w:type="spellStart"/>
      <w:r w:rsidR="00143446">
        <w:rPr>
          <w:rFonts w:ascii="Times New Roman" w:hAnsi="Times New Roman" w:cs="Times New Roman"/>
          <w:sz w:val="28"/>
          <w:szCs w:val="28"/>
          <w:lang w:eastAsia="ru-RU"/>
        </w:rPr>
        <w:t>Тр</w:t>
      </w:r>
      <w:r w:rsidR="00660E83">
        <w:rPr>
          <w:rFonts w:ascii="Times New Roman" w:hAnsi="Times New Roman" w:cs="Times New Roman"/>
          <w:sz w:val="28"/>
          <w:szCs w:val="28"/>
          <w:lang w:eastAsia="ru-RU"/>
        </w:rPr>
        <w:t>о</w:t>
      </w:r>
      <w:r w:rsidR="00143446">
        <w:rPr>
          <w:rFonts w:ascii="Times New Roman" w:hAnsi="Times New Roman" w:cs="Times New Roman"/>
          <w:sz w:val="28"/>
          <w:szCs w:val="28"/>
          <w:lang w:eastAsia="ru-RU"/>
        </w:rPr>
        <w:t>ицко-Урайского</w:t>
      </w:r>
      <w:proofErr w:type="spellEnd"/>
      <w:r w:rsidR="00143446">
        <w:rPr>
          <w:rFonts w:ascii="Times New Roman" w:hAnsi="Times New Roman" w:cs="Times New Roman"/>
          <w:sz w:val="28"/>
          <w:szCs w:val="28"/>
          <w:lang w:eastAsia="ru-RU"/>
        </w:rPr>
        <w:t xml:space="preserve"> сельского поселения</w:t>
      </w:r>
      <w:r w:rsidR="00A328CB">
        <w:rPr>
          <w:rFonts w:ascii="Times New Roman" w:hAnsi="Times New Roman" w:cs="Times New Roman"/>
          <w:sz w:val="28"/>
          <w:szCs w:val="28"/>
          <w:lang w:eastAsia="ru-RU"/>
        </w:rPr>
        <w:t xml:space="preserve"> Рыбно-Слободского</w:t>
      </w:r>
      <w:r w:rsidRPr="0045516B">
        <w:rPr>
          <w:rFonts w:ascii="Times New Roman" w:hAnsi="Times New Roman" w:cs="Times New Roman"/>
          <w:sz w:val="28"/>
          <w:szCs w:val="28"/>
          <w:lang w:eastAsia="ru-RU"/>
        </w:rPr>
        <w:t xml:space="preserve"> муниципального района Республики Татарс</w:t>
      </w:r>
      <w:r w:rsidR="00A328CB">
        <w:rPr>
          <w:rFonts w:ascii="Times New Roman" w:hAnsi="Times New Roman" w:cs="Times New Roman"/>
          <w:sz w:val="28"/>
          <w:szCs w:val="28"/>
          <w:lang w:eastAsia="ru-RU"/>
        </w:rPr>
        <w:t>тан (д</w:t>
      </w:r>
      <w:r w:rsidR="00025D3F">
        <w:rPr>
          <w:rFonts w:ascii="Times New Roman" w:hAnsi="Times New Roman" w:cs="Times New Roman"/>
          <w:sz w:val="28"/>
          <w:szCs w:val="28"/>
          <w:lang w:eastAsia="ru-RU"/>
        </w:rPr>
        <w:t>алее-Совет П</w:t>
      </w:r>
      <w:r w:rsidR="00CF396D">
        <w:rPr>
          <w:rFonts w:ascii="Times New Roman" w:hAnsi="Times New Roman" w:cs="Times New Roman"/>
          <w:sz w:val="28"/>
          <w:szCs w:val="28"/>
          <w:lang w:eastAsia="ru-RU"/>
        </w:rPr>
        <w:t>оселения</w:t>
      </w:r>
      <w:r w:rsidR="00A328CB">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нового</w:t>
      </w:r>
      <w:r w:rsidR="00A328CB">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созыва, за исключением случаев, предусмотренных статьей 3 настоящего Положения.</w:t>
      </w:r>
    </w:p>
    <w:p w:rsidR="0045516B" w:rsidRPr="00A328CB" w:rsidRDefault="0045516B" w:rsidP="001F1755">
      <w:pPr>
        <w:pStyle w:val="a7"/>
        <w:numPr>
          <w:ilvl w:val="0"/>
          <w:numId w:val="12"/>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Срок полномочий депу</w:t>
      </w:r>
      <w:r w:rsidR="00CF396D">
        <w:rPr>
          <w:rFonts w:ascii="Times New Roman" w:hAnsi="Times New Roman" w:cs="Times New Roman"/>
          <w:sz w:val="28"/>
          <w:szCs w:val="28"/>
          <w:lang w:eastAsia="ru-RU"/>
        </w:rPr>
        <w:t>тата устанавливается Уставом Поселения</w:t>
      </w:r>
      <w:r w:rsidR="00660E83">
        <w:rPr>
          <w:rFonts w:ascii="Times New Roman" w:hAnsi="Times New Roman" w:cs="Times New Roman"/>
          <w:sz w:val="28"/>
          <w:szCs w:val="28"/>
          <w:lang w:eastAsia="ru-RU"/>
        </w:rPr>
        <w:t xml:space="preserve"> в</w:t>
      </w:r>
      <w:r w:rsidR="00E11200">
        <w:rPr>
          <w:rFonts w:ascii="Times New Roman" w:hAnsi="Times New Roman" w:cs="Times New Roman"/>
          <w:sz w:val="28"/>
          <w:szCs w:val="28"/>
          <w:lang w:eastAsia="ru-RU"/>
        </w:rPr>
        <w:t xml:space="preserve"> </w:t>
      </w:r>
      <w:r w:rsidR="00660E83">
        <w:rPr>
          <w:rFonts w:ascii="Times New Roman" w:hAnsi="Times New Roman" w:cs="Times New Roman"/>
          <w:sz w:val="28"/>
          <w:szCs w:val="28"/>
          <w:lang w:eastAsia="ru-RU"/>
        </w:rPr>
        <w:t>соответствии</w:t>
      </w:r>
      <w:r w:rsidR="00E11200">
        <w:rPr>
          <w:rFonts w:ascii="Times New Roman" w:hAnsi="Times New Roman" w:cs="Times New Roman"/>
          <w:sz w:val="28"/>
          <w:szCs w:val="28"/>
          <w:lang w:eastAsia="ru-RU"/>
        </w:rPr>
        <w:t xml:space="preserve"> с Федер</w:t>
      </w:r>
      <w:r w:rsidRPr="00A328CB">
        <w:rPr>
          <w:rFonts w:ascii="Times New Roman" w:hAnsi="Times New Roman" w:cs="Times New Roman"/>
          <w:sz w:val="28"/>
          <w:szCs w:val="28"/>
          <w:lang w:eastAsia="ru-RU"/>
        </w:rPr>
        <w:t>альным з</w:t>
      </w:r>
      <w:r w:rsidR="00660E83">
        <w:rPr>
          <w:rFonts w:ascii="Times New Roman" w:hAnsi="Times New Roman" w:cs="Times New Roman"/>
          <w:sz w:val="28"/>
          <w:szCs w:val="28"/>
          <w:lang w:eastAsia="ru-RU"/>
        </w:rPr>
        <w:t>аконом от 6 октября 2003 года №</w:t>
      </w:r>
      <w:r w:rsidRPr="00A328CB">
        <w:rPr>
          <w:rFonts w:ascii="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45516B" w:rsidRPr="0045516B" w:rsidRDefault="0045516B" w:rsidP="001F1755">
      <w:pPr>
        <w:pStyle w:val="a7"/>
        <w:tabs>
          <w:tab w:val="left" w:pos="1134"/>
        </w:tabs>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3. Досрочное прекращение полномочий депутата</w:t>
      </w:r>
    </w:p>
    <w:p w:rsidR="0045516B" w:rsidRPr="0045516B" w:rsidRDefault="0045516B" w:rsidP="001F1755">
      <w:pPr>
        <w:pStyle w:val="a7"/>
        <w:tabs>
          <w:tab w:val="left" w:pos="1134"/>
        </w:tabs>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1. Полномочия депутата прекращаются досрочно в случае:</w:t>
      </w:r>
    </w:p>
    <w:p w:rsidR="0045516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смерти;</w:t>
      </w:r>
    </w:p>
    <w:p w:rsidR="0045516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отставки по собственному желанию;</w:t>
      </w:r>
    </w:p>
    <w:p w:rsidR="0045516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признания судом недееспособным или ограниченно дееспособным;</w:t>
      </w:r>
    </w:p>
    <w:p w:rsidR="0045516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признания судом безвестно отсутствующим или объявления умершим;</w:t>
      </w:r>
    </w:p>
    <w:p w:rsidR="00A328C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вступления в отношении него в законную силу обвинительного приговора суда;</w:t>
      </w:r>
    </w:p>
    <w:p w:rsidR="00A328C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выезда за пределы Российской Федерации на постоянное место жительства;</w:t>
      </w:r>
    </w:p>
    <w:p w:rsidR="00E11200"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A328CB">
        <w:rPr>
          <w:rFonts w:ascii="Times New Roman" w:hAnsi="Times New Roman" w:cs="Times New Roman"/>
          <w:sz w:val="28"/>
          <w:szCs w:val="28"/>
          <w:lang w:eastAsia="ru-RU"/>
        </w:rPr>
        <w:t>прекращения гражданства Российской Федерации либо гражданства</w:t>
      </w:r>
      <w:r w:rsidR="00660E83">
        <w:rPr>
          <w:rFonts w:ascii="Times New Roman" w:hAnsi="Times New Roman" w:cs="Times New Roman"/>
          <w:sz w:val="28"/>
          <w:szCs w:val="28"/>
          <w:lang w:eastAsia="ru-RU"/>
        </w:rPr>
        <w:t xml:space="preserve"> </w:t>
      </w:r>
      <w:r w:rsidRPr="00A328CB">
        <w:rPr>
          <w:rFonts w:ascii="Times New Roman" w:hAnsi="Times New Roman" w:cs="Times New Roman"/>
          <w:sz w:val="28"/>
          <w:szCs w:val="28"/>
          <w:lang w:eastAsia="ru-RU"/>
        </w:rPr>
        <w:t>иностранного государства-участника международного договора Российской</w:t>
      </w:r>
      <w:r w:rsidR="00660E83">
        <w:rPr>
          <w:rFonts w:ascii="Times New Roman" w:hAnsi="Times New Roman" w:cs="Times New Roman"/>
          <w:sz w:val="28"/>
          <w:szCs w:val="28"/>
          <w:lang w:eastAsia="ru-RU"/>
        </w:rPr>
        <w:t xml:space="preserve"> </w:t>
      </w:r>
      <w:r w:rsidRPr="00A328CB">
        <w:rPr>
          <w:rFonts w:ascii="Times New Roman" w:hAnsi="Times New Roman" w:cs="Times New Roman"/>
          <w:sz w:val="28"/>
          <w:szCs w:val="28"/>
          <w:lang w:eastAsia="ru-RU"/>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w:t>
      </w:r>
      <w:r w:rsidR="00660E83">
        <w:rPr>
          <w:rFonts w:ascii="Times New Roman" w:hAnsi="Times New Roman" w:cs="Times New Roman"/>
          <w:sz w:val="28"/>
          <w:szCs w:val="28"/>
          <w:lang w:eastAsia="ru-RU"/>
        </w:rPr>
        <w:t xml:space="preserve"> </w:t>
      </w:r>
      <w:r w:rsidRPr="00A328CB">
        <w:rPr>
          <w:rFonts w:ascii="Times New Roman" w:hAnsi="Times New Roman" w:cs="Times New Roman"/>
          <w:sz w:val="28"/>
          <w:szCs w:val="28"/>
          <w:lang w:eastAsia="ru-RU"/>
        </w:rPr>
        <w:t>быть избранным в органы местного самоуправления, если иное не предусмотрено международным договором Российской Федерации;</w:t>
      </w:r>
    </w:p>
    <w:p w:rsidR="00E11200"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E11200">
        <w:rPr>
          <w:rFonts w:ascii="Times New Roman" w:hAnsi="Times New Roman" w:cs="Times New Roman"/>
          <w:sz w:val="28"/>
          <w:szCs w:val="28"/>
          <w:lang w:eastAsia="ru-RU"/>
        </w:rPr>
        <w:t>отзыва избирателями;</w:t>
      </w:r>
    </w:p>
    <w:p w:rsidR="00E11200"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E11200">
        <w:rPr>
          <w:rFonts w:ascii="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E11200"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E11200">
        <w:rPr>
          <w:rFonts w:ascii="Times New Roman" w:hAnsi="Times New Roman" w:cs="Times New Roman"/>
          <w:sz w:val="28"/>
          <w:szCs w:val="28"/>
          <w:lang w:eastAsia="ru-RU"/>
        </w:rPr>
        <w:t>призыва на военную службу или направления на заменяющую</w:t>
      </w:r>
      <w:r w:rsidR="00660E83">
        <w:rPr>
          <w:rFonts w:ascii="Times New Roman" w:hAnsi="Times New Roman" w:cs="Times New Roman"/>
          <w:sz w:val="28"/>
          <w:szCs w:val="28"/>
          <w:lang w:eastAsia="ru-RU"/>
        </w:rPr>
        <w:t xml:space="preserve"> </w:t>
      </w:r>
      <w:r w:rsidRPr="00E11200">
        <w:rPr>
          <w:rFonts w:ascii="Times New Roman" w:hAnsi="Times New Roman" w:cs="Times New Roman"/>
          <w:sz w:val="28"/>
          <w:szCs w:val="28"/>
          <w:lang w:eastAsia="ru-RU"/>
        </w:rPr>
        <w:t>ее альтернативную гражданскую службу;</w:t>
      </w:r>
    </w:p>
    <w:p w:rsidR="00E11200"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E11200">
        <w:rPr>
          <w:rFonts w:ascii="Times New Roman" w:hAnsi="Times New Roman" w:cs="Times New Roman"/>
          <w:sz w:val="28"/>
          <w:szCs w:val="28"/>
          <w:lang w:eastAsia="ru-RU"/>
        </w:rPr>
        <w:t>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E11200"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E11200">
        <w:rPr>
          <w:rFonts w:ascii="Times New Roman" w:hAnsi="Times New Roman" w:cs="Times New Roman"/>
          <w:sz w:val="28"/>
          <w:szCs w:val="28"/>
          <w:lang w:eastAsia="ru-RU"/>
        </w:rPr>
        <w:t>в иных случаях, предусмотренных Федеральным з</w:t>
      </w:r>
      <w:r w:rsidR="00660E83">
        <w:rPr>
          <w:rFonts w:ascii="Times New Roman" w:hAnsi="Times New Roman" w:cs="Times New Roman"/>
          <w:sz w:val="28"/>
          <w:szCs w:val="28"/>
          <w:lang w:eastAsia="ru-RU"/>
        </w:rPr>
        <w:t>аконом от 6 октября 2003 года №</w:t>
      </w:r>
      <w:r w:rsidRPr="00E11200">
        <w:rPr>
          <w:rFonts w:ascii="Times New Roman" w:hAnsi="Times New Roman" w:cs="Times New Roman"/>
          <w:sz w:val="28"/>
          <w:szCs w:val="28"/>
          <w:lang w:eastAsia="ru-RU"/>
        </w:rPr>
        <w:t>131-ФЗ «Об общих принципах организации местного самоуправления в Российской Федерации</w:t>
      </w:r>
      <w:r w:rsidR="00E11200">
        <w:rPr>
          <w:rFonts w:ascii="Times New Roman" w:hAnsi="Times New Roman" w:cs="Times New Roman"/>
          <w:sz w:val="28"/>
          <w:szCs w:val="28"/>
          <w:lang w:eastAsia="ru-RU"/>
        </w:rPr>
        <w:t>» и иными федеральными законами;</w:t>
      </w:r>
    </w:p>
    <w:p w:rsidR="0045516B" w:rsidRDefault="0045516B" w:rsidP="001F1755">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E11200">
        <w:rPr>
          <w:rFonts w:ascii="Times New Roman" w:hAnsi="Times New Roman" w:cs="Times New Roman"/>
          <w:sz w:val="28"/>
          <w:szCs w:val="28"/>
          <w:lang w:eastAsia="ru-RU"/>
        </w:rPr>
        <w:t xml:space="preserve">прекращения его полномочий </w:t>
      </w:r>
      <w:r w:rsidR="00025D3F">
        <w:rPr>
          <w:rFonts w:ascii="Times New Roman" w:hAnsi="Times New Roman" w:cs="Times New Roman"/>
          <w:sz w:val="28"/>
          <w:szCs w:val="28"/>
          <w:lang w:eastAsia="ru-RU"/>
        </w:rPr>
        <w:t>в качестве Главы П</w:t>
      </w:r>
      <w:r w:rsidRPr="00E11200">
        <w:rPr>
          <w:rFonts w:ascii="Times New Roman" w:hAnsi="Times New Roman" w:cs="Times New Roman"/>
          <w:sz w:val="28"/>
          <w:szCs w:val="28"/>
          <w:lang w:eastAsia="ru-RU"/>
        </w:rPr>
        <w:t>оселения, депутата представительного органа поселения в составе муниципального района.</w:t>
      </w:r>
    </w:p>
    <w:p w:rsidR="007424C3" w:rsidRPr="00E11200" w:rsidRDefault="007424C3" w:rsidP="007424C3">
      <w:pPr>
        <w:pStyle w:val="a7"/>
        <w:numPr>
          <w:ilvl w:val="0"/>
          <w:numId w:val="13"/>
        </w:numPr>
        <w:tabs>
          <w:tab w:val="left" w:pos="1134"/>
        </w:tabs>
        <w:spacing w:before="240"/>
        <w:ind w:left="0" w:firstLine="709"/>
        <w:jc w:val="both"/>
        <w:rPr>
          <w:rFonts w:ascii="Times New Roman" w:hAnsi="Times New Roman" w:cs="Times New Roman"/>
          <w:sz w:val="28"/>
          <w:szCs w:val="28"/>
          <w:lang w:eastAsia="ru-RU"/>
        </w:rPr>
      </w:pPr>
      <w:r w:rsidRPr="007424C3">
        <w:rPr>
          <w:rFonts w:ascii="Times New Roman" w:hAnsi="Times New Roman" w:cs="Times New Roman"/>
          <w:sz w:val="28"/>
          <w:szCs w:val="28"/>
          <w:lang w:eastAsia="ru-RU"/>
        </w:rPr>
        <w:t xml:space="preserve">отсутствия депутата без уважительных причин </w:t>
      </w:r>
      <w:r w:rsidR="00143446">
        <w:rPr>
          <w:rFonts w:ascii="Times New Roman" w:hAnsi="Times New Roman" w:cs="Times New Roman"/>
          <w:sz w:val="28"/>
          <w:szCs w:val="28"/>
          <w:lang w:eastAsia="ru-RU"/>
        </w:rPr>
        <w:t>на всех заседаниях Совета Поселения</w:t>
      </w:r>
      <w:r w:rsidRPr="007424C3">
        <w:rPr>
          <w:rFonts w:ascii="Times New Roman" w:hAnsi="Times New Roman" w:cs="Times New Roman"/>
          <w:sz w:val="28"/>
          <w:szCs w:val="28"/>
          <w:lang w:eastAsia="ru-RU"/>
        </w:rPr>
        <w:t xml:space="preserve"> в течение шести месяцев подряд</w:t>
      </w:r>
    </w:p>
    <w:p w:rsidR="0045516B" w:rsidRPr="0045516B" w:rsidRDefault="00E11200" w:rsidP="001F1755">
      <w:pPr>
        <w:pStyle w:val="a7"/>
        <w:tabs>
          <w:tab w:val="left" w:pos="1134"/>
        </w:tabs>
        <w:spacing w:before="240"/>
        <w:ind w:firstLine="709"/>
        <w:jc w:val="both"/>
        <w:rPr>
          <w:rFonts w:ascii="Times New Roman" w:hAnsi="Times New Roman" w:cs="Times New Roman"/>
          <w:sz w:val="28"/>
          <w:szCs w:val="28"/>
          <w:lang w:eastAsia="ru-RU"/>
        </w:rPr>
      </w:pPr>
      <w:r>
        <w:rPr>
          <w:rFonts w:ascii="Times New Roman" w:hAnsi="Times New Roman" w:cs="Times New Roman"/>
          <w:iCs/>
          <w:sz w:val="28"/>
          <w:szCs w:val="28"/>
          <w:lang w:eastAsia="ru-RU"/>
        </w:rPr>
        <w:t>2.</w:t>
      </w:r>
      <w:r>
        <w:rPr>
          <w:rFonts w:ascii="Times New Roman" w:hAnsi="Times New Roman" w:cs="Times New Roman"/>
          <w:iCs/>
          <w:sz w:val="28"/>
          <w:szCs w:val="28"/>
          <w:lang w:eastAsia="ru-RU"/>
        </w:rPr>
        <w:tab/>
      </w:r>
      <w:r w:rsidR="00025D3F">
        <w:rPr>
          <w:rFonts w:ascii="Times New Roman" w:hAnsi="Times New Roman" w:cs="Times New Roman"/>
          <w:sz w:val="28"/>
          <w:szCs w:val="28"/>
          <w:lang w:eastAsia="ru-RU"/>
        </w:rPr>
        <w:t>Решение Совета П</w:t>
      </w:r>
      <w:r w:rsidR="00CF396D">
        <w:rPr>
          <w:rFonts w:ascii="Times New Roman" w:hAnsi="Times New Roman" w:cs="Times New Roman"/>
          <w:sz w:val="28"/>
          <w:szCs w:val="28"/>
          <w:lang w:eastAsia="ru-RU"/>
        </w:rPr>
        <w:t>оселения</w:t>
      </w:r>
      <w:r w:rsidR="0045516B" w:rsidRPr="0045516B">
        <w:rPr>
          <w:rFonts w:ascii="Times New Roman" w:hAnsi="Times New Roman" w:cs="Times New Roman"/>
          <w:sz w:val="28"/>
          <w:szCs w:val="28"/>
          <w:lang w:eastAsia="ru-RU"/>
        </w:rPr>
        <w:t xml:space="preserve"> о досрочном прекращении полномочий депутата принимается не позднее чем через 30 дней со дня появления основания для </w:t>
      </w:r>
      <w:r w:rsidR="00143446">
        <w:rPr>
          <w:rFonts w:ascii="Times New Roman" w:hAnsi="Times New Roman" w:cs="Times New Roman"/>
          <w:sz w:val="28"/>
          <w:szCs w:val="28"/>
          <w:lang w:eastAsia="ru-RU"/>
        </w:rPr>
        <w:lastRenderedPageBreak/>
        <w:t xml:space="preserve">досрочного прекращения полномочий, а если это основание появилось в период между </w:t>
      </w:r>
      <w:r w:rsidR="00CF396D">
        <w:rPr>
          <w:rFonts w:ascii="Times New Roman" w:hAnsi="Times New Roman" w:cs="Times New Roman"/>
          <w:sz w:val="28"/>
          <w:szCs w:val="28"/>
          <w:lang w:eastAsia="ru-RU"/>
        </w:rPr>
        <w:t>се</w:t>
      </w:r>
      <w:r w:rsidR="00025D3F">
        <w:rPr>
          <w:rFonts w:ascii="Times New Roman" w:hAnsi="Times New Roman" w:cs="Times New Roman"/>
          <w:sz w:val="28"/>
          <w:szCs w:val="28"/>
          <w:lang w:eastAsia="ru-RU"/>
        </w:rPr>
        <w:t>ссиями Совета П</w:t>
      </w:r>
      <w:r w:rsidR="00CF396D">
        <w:rPr>
          <w:rFonts w:ascii="Times New Roman" w:hAnsi="Times New Roman" w:cs="Times New Roman"/>
          <w:sz w:val="28"/>
          <w:szCs w:val="28"/>
          <w:lang w:eastAsia="ru-RU"/>
        </w:rPr>
        <w:t>оселения</w:t>
      </w:r>
      <w:r w:rsidR="0045516B" w:rsidRPr="0045516B">
        <w:rPr>
          <w:rFonts w:ascii="Times New Roman" w:hAnsi="Times New Roman" w:cs="Times New Roman"/>
          <w:sz w:val="28"/>
          <w:szCs w:val="28"/>
          <w:lang w:eastAsia="ru-RU"/>
        </w:rPr>
        <w:t xml:space="preserve"> - не позднее чем через три месяца со дня появления такого основания.</w:t>
      </w:r>
    </w:p>
    <w:p w:rsidR="0045516B" w:rsidRPr="0045516B" w:rsidRDefault="00E11200" w:rsidP="001F1755">
      <w:pPr>
        <w:pStyle w:val="a7"/>
        <w:tabs>
          <w:tab w:val="left" w:pos="1134"/>
        </w:tabs>
        <w:spacing w:before="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proofErr w:type="gramStart"/>
      <w:r w:rsidR="00025D3F">
        <w:rPr>
          <w:rFonts w:ascii="Times New Roman" w:hAnsi="Times New Roman" w:cs="Times New Roman"/>
          <w:sz w:val="28"/>
          <w:szCs w:val="28"/>
          <w:lang w:eastAsia="ru-RU"/>
        </w:rPr>
        <w:t>В</w:t>
      </w:r>
      <w:proofErr w:type="gramEnd"/>
      <w:r w:rsidR="00025D3F">
        <w:rPr>
          <w:rFonts w:ascii="Times New Roman" w:hAnsi="Times New Roman" w:cs="Times New Roman"/>
          <w:sz w:val="28"/>
          <w:szCs w:val="28"/>
          <w:lang w:eastAsia="ru-RU"/>
        </w:rPr>
        <w:t xml:space="preserve"> случае обращения</w:t>
      </w:r>
      <w:r w:rsidR="00143446">
        <w:rPr>
          <w:rFonts w:ascii="Times New Roman" w:hAnsi="Times New Roman" w:cs="Times New Roman"/>
          <w:sz w:val="28"/>
          <w:szCs w:val="28"/>
          <w:lang w:eastAsia="ru-RU"/>
        </w:rPr>
        <w:t xml:space="preserve"> Главы</w:t>
      </w:r>
      <w:r w:rsidR="00025D3F">
        <w:rPr>
          <w:rFonts w:ascii="Times New Roman" w:hAnsi="Times New Roman" w:cs="Times New Roman"/>
          <w:sz w:val="28"/>
          <w:szCs w:val="28"/>
          <w:lang w:eastAsia="ru-RU"/>
        </w:rPr>
        <w:t xml:space="preserve"> </w:t>
      </w:r>
      <w:r w:rsidR="00143446">
        <w:rPr>
          <w:rFonts w:ascii="Times New Roman" w:hAnsi="Times New Roman" w:cs="Times New Roman"/>
          <w:sz w:val="28"/>
          <w:szCs w:val="28"/>
          <w:lang w:eastAsia="ru-RU"/>
        </w:rPr>
        <w:t>(</w:t>
      </w:r>
      <w:r w:rsidR="00025D3F">
        <w:rPr>
          <w:rFonts w:ascii="Times New Roman" w:hAnsi="Times New Roman" w:cs="Times New Roman"/>
          <w:sz w:val="28"/>
          <w:szCs w:val="28"/>
          <w:lang w:eastAsia="ru-RU"/>
        </w:rPr>
        <w:t>Раиса</w:t>
      </w:r>
      <w:r w:rsidR="00143446">
        <w:rPr>
          <w:rFonts w:ascii="Times New Roman" w:hAnsi="Times New Roman" w:cs="Times New Roman"/>
          <w:sz w:val="28"/>
          <w:szCs w:val="28"/>
          <w:lang w:eastAsia="ru-RU"/>
        </w:rPr>
        <w:t>)</w:t>
      </w:r>
      <w:r w:rsidR="0045516B" w:rsidRPr="0045516B">
        <w:rPr>
          <w:rFonts w:ascii="Times New Roman" w:hAnsi="Times New Roman" w:cs="Times New Roman"/>
          <w:sz w:val="28"/>
          <w:szCs w:val="28"/>
          <w:lang w:eastAsia="ru-RU"/>
        </w:rPr>
        <w:t xml:space="preserve"> Республики Татарстан с заявлением о</w:t>
      </w:r>
      <w:r w:rsidR="00660E83">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досрочном прекращении полномочий депутата днем появления основания для</w:t>
      </w:r>
      <w:r w:rsidR="00660E83">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досрочного прекращения полномочий является</w:t>
      </w:r>
      <w:r w:rsidR="00025D3F">
        <w:rPr>
          <w:rFonts w:ascii="Times New Roman" w:hAnsi="Times New Roman" w:cs="Times New Roman"/>
          <w:sz w:val="28"/>
          <w:szCs w:val="28"/>
          <w:lang w:eastAsia="ru-RU"/>
        </w:rPr>
        <w:t xml:space="preserve"> день поступления в Совет П</w:t>
      </w:r>
      <w:r w:rsidR="00CF396D">
        <w:rPr>
          <w:rFonts w:ascii="Times New Roman" w:hAnsi="Times New Roman" w:cs="Times New Roman"/>
          <w:sz w:val="28"/>
          <w:szCs w:val="28"/>
          <w:lang w:eastAsia="ru-RU"/>
        </w:rPr>
        <w:t>оселения</w:t>
      </w:r>
      <w:r w:rsidR="0045516B" w:rsidRPr="0045516B">
        <w:rPr>
          <w:rFonts w:ascii="Times New Roman" w:hAnsi="Times New Roman" w:cs="Times New Roman"/>
          <w:sz w:val="28"/>
          <w:szCs w:val="28"/>
          <w:lang w:eastAsia="ru-RU"/>
        </w:rPr>
        <w:t xml:space="preserve"> данного заявления.</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4. Удостоверение и нагрудный знак депутата</w:t>
      </w:r>
    </w:p>
    <w:p w:rsidR="0045516B" w:rsidRPr="00E11200" w:rsidRDefault="0045516B" w:rsidP="001F1755">
      <w:pPr>
        <w:pStyle w:val="a7"/>
        <w:numPr>
          <w:ilvl w:val="0"/>
          <w:numId w:val="1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имеет удостоверение, являющееся его основным документом,</w:t>
      </w:r>
      <w:r w:rsidR="00E11200">
        <w:rPr>
          <w:rFonts w:ascii="Times New Roman" w:hAnsi="Times New Roman" w:cs="Times New Roman"/>
          <w:sz w:val="28"/>
          <w:szCs w:val="28"/>
          <w:lang w:eastAsia="ru-RU"/>
        </w:rPr>
        <w:t xml:space="preserve"> </w:t>
      </w:r>
      <w:r w:rsidRPr="00E11200">
        <w:rPr>
          <w:rFonts w:ascii="Times New Roman" w:hAnsi="Times New Roman" w:cs="Times New Roman"/>
          <w:sz w:val="28"/>
          <w:szCs w:val="28"/>
          <w:lang w:eastAsia="ru-RU"/>
        </w:rPr>
        <w:t>подтверждающим личность и п</w:t>
      </w:r>
      <w:r w:rsidR="00CF396D">
        <w:rPr>
          <w:rFonts w:ascii="Times New Roman" w:hAnsi="Times New Roman" w:cs="Times New Roman"/>
          <w:sz w:val="28"/>
          <w:szCs w:val="28"/>
          <w:lang w:eastAsia="ru-RU"/>
        </w:rPr>
        <w:t>олномочия депутата Сов</w:t>
      </w:r>
      <w:r w:rsidR="00025D3F">
        <w:rPr>
          <w:rFonts w:ascii="Times New Roman" w:hAnsi="Times New Roman" w:cs="Times New Roman"/>
          <w:sz w:val="28"/>
          <w:szCs w:val="28"/>
          <w:lang w:eastAsia="ru-RU"/>
        </w:rPr>
        <w:t>ета П</w:t>
      </w:r>
      <w:r w:rsidR="00CF396D">
        <w:rPr>
          <w:rFonts w:ascii="Times New Roman" w:hAnsi="Times New Roman" w:cs="Times New Roman"/>
          <w:sz w:val="28"/>
          <w:szCs w:val="28"/>
          <w:lang w:eastAsia="ru-RU"/>
        </w:rPr>
        <w:t>оселения</w:t>
      </w:r>
      <w:r w:rsidRPr="00E11200">
        <w:rPr>
          <w:rFonts w:ascii="Times New Roman" w:hAnsi="Times New Roman" w:cs="Times New Roman"/>
          <w:i/>
          <w:iCs/>
          <w:sz w:val="28"/>
          <w:szCs w:val="28"/>
          <w:lang w:eastAsia="ru-RU"/>
        </w:rPr>
        <w:t>,</w:t>
      </w:r>
      <w:r w:rsidR="00660E83">
        <w:rPr>
          <w:rFonts w:ascii="Times New Roman" w:hAnsi="Times New Roman" w:cs="Times New Roman"/>
          <w:i/>
          <w:iCs/>
          <w:sz w:val="28"/>
          <w:szCs w:val="28"/>
          <w:lang w:eastAsia="ru-RU"/>
        </w:rPr>
        <w:t xml:space="preserve"> </w:t>
      </w:r>
      <w:r w:rsidRPr="00E11200">
        <w:rPr>
          <w:rFonts w:ascii="Times New Roman" w:hAnsi="Times New Roman" w:cs="Times New Roman"/>
          <w:sz w:val="28"/>
          <w:szCs w:val="28"/>
          <w:lang w:eastAsia="ru-RU"/>
        </w:rPr>
        <w:t>а также нагрудный знак, которыми он пользуется в течение срока своих полномочий.</w:t>
      </w:r>
    </w:p>
    <w:p w:rsidR="0045516B" w:rsidRPr="00E11200" w:rsidRDefault="0045516B" w:rsidP="001F1755">
      <w:pPr>
        <w:pStyle w:val="a7"/>
        <w:numPr>
          <w:ilvl w:val="0"/>
          <w:numId w:val="1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Положение об удостоверении и нагрудном знаке депутата, их описание</w:t>
      </w:r>
      <w:r w:rsidR="00E11200">
        <w:rPr>
          <w:rFonts w:ascii="Times New Roman" w:hAnsi="Times New Roman" w:cs="Times New Roman"/>
          <w:sz w:val="28"/>
          <w:szCs w:val="28"/>
          <w:lang w:eastAsia="ru-RU"/>
        </w:rPr>
        <w:t xml:space="preserve"> </w:t>
      </w:r>
      <w:r w:rsidRPr="00E11200">
        <w:rPr>
          <w:rFonts w:ascii="Times New Roman" w:hAnsi="Times New Roman" w:cs="Times New Roman"/>
          <w:sz w:val="28"/>
          <w:szCs w:val="28"/>
          <w:lang w:eastAsia="ru-RU"/>
        </w:rPr>
        <w:t>утверждаются Советом Района</w:t>
      </w:r>
      <w:r w:rsidRPr="00E11200">
        <w:rPr>
          <w:rFonts w:ascii="Times New Roman" w:hAnsi="Times New Roman" w:cs="Times New Roman"/>
          <w:i/>
          <w:iCs/>
          <w:sz w:val="28"/>
          <w:szCs w:val="28"/>
          <w:lang w:eastAsia="ru-RU"/>
        </w:rPr>
        <w:t>.</w:t>
      </w:r>
      <w:r w:rsidRPr="00E11200">
        <w:rPr>
          <w:rFonts w:ascii="Times New Roman" w:hAnsi="Times New Roman" w:cs="Times New Roman"/>
          <w:sz w:val="28"/>
          <w:szCs w:val="28"/>
          <w:lang w:eastAsia="ru-RU"/>
        </w:rPr>
        <w:t> </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5. Условия осуществления депутатом своих полномочий</w:t>
      </w:r>
    </w:p>
    <w:p w:rsidR="0045516B" w:rsidRPr="0045516B" w:rsidRDefault="0045516B" w:rsidP="001F1755">
      <w:pPr>
        <w:pStyle w:val="a7"/>
        <w:numPr>
          <w:ilvl w:val="0"/>
          <w:numId w:val="15"/>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осуществляет депутатскую деятельность на неосвобожденной основе, совмещая свою депутатскую деятельность с выполнением трудовых и служебных обязанностей по месту основной работы, за исключением случа</w:t>
      </w:r>
      <w:r w:rsidR="00CF396D">
        <w:rPr>
          <w:rFonts w:ascii="Times New Roman" w:hAnsi="Times New Roman" w:cs="Times New Roman"/>
          <w:sz w:val="28"/>
          <w:szCs w:val="28"/>
          <w:lang w:eastAsia="ru-RU"/>
        </w:rPr>
        <w:t>ев, установленных Уставом поселения</w:t>
      </w:r>
      <w:r w:rsidRPr="0045516B">
        <w:rPr>
          <w:rFonts w:ascii="Times New Roman" w:hAnsi="Times New Roman" w:cs="Times New Roman"/>
          <w:sz w:val="28"/>
          <w:szCs w:val="28"/>
          <w:lang w:eastAsia="ru-RU"/>
        </w:rPr>
        <w:t>.       </w:t>
      </w:r>
    </w:p>
    <w:p w:rsidR="0045516B" w:rsidRPr="0045516B" w:rsidRDefault="0045516B" w:rsidP="001F1755">
      <w:pPr>
        <w:pStyle w:val="a7"/>
        <w:tabs>
          <w:tab w:val="left" w:pos="1134"/>
        </w:tabs>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6. Формы деятельности депутата</w:t>
      </w:r>
    </w:p>
    <w:p w:rsidR="0045516B" w:rsidRPr="0045516B" w:rsidRDefault="0045516B" w:rsidP="001F1755">
      <w:pPr>
        <w:pStyle w:val="a7"/>
        <w:numPr>
          <w:ilvl w:val="0"/>
          <w:numId w:val="16"/>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Формами деятельности депутата являются:</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уч</w:t>
      </w:r>
      <w:r w:rsidR="00025D3F">
        <w:rPr>
          <w:rFonts w:ascii="Times New Roman" w:hAnsi="Times New Roman" w:cs="Times New Roman"/>
          <w:sz w:val="28"/>
          <w:szCs w:val="28"/>
          <w:lang w:eastAsia="ru-RU"/>
        </w:rPr>
        <w:t>астие в заседаниях Совета Поселения</w:t>
      </w:r>
      <w:r w:rsidRPr="0045516B">
        <w:rPr>
          <w:rFonts w:ascii="Times New Roman" w:hAnsi="Times New Roman" w:cs="Times New Roman"/>
          <w:sz w:val="28"/>
          <w:szCs w:val="28"/>
          <w:lang w:eastAsia="ru-RU"/>
        </w:rPr>
        <w:t>;        </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участие</w:t>
      </w:r>
      <w:r w:rsidR="00E11200">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w:t>
      </w:r>
      <w:r w:rsidR="00E11200">
        <w:rPr>
          <w:rFonts w:ascii="Times New Roman" w:hAnsi="Times New Roman" w:cs="Times New Roman"/>
          <w:sz w:val="28"/>
          <w:szCs w:val="28"/>
          <w:lang w:eastAsia="ru-RU"/>
        </w:rPr>
        <w:t xml:space="preserve"> работе </w:t>
      </w:r>
      <w:r w:rsidRPr="0045516B">
        <w:rPr>
          <w:rFonts w:ascii="Times New Roman" w:hAnsi="Times New Roman" w:cs="Times New Roman"/>
          <w:sz w:val="28"/>
          <w:szCs w:val="28"/>
          <w:lang w:eastAsia="ru-RU"/>
        </w:rPr>
        <w:t>комиссий</w:t>
      </w:r>
      <w:r w:rsidR="00E11200">
        <w:rPr>
          <w:rFonts w:ascii="Times New Roman" w:hAnsi="Times New Roman" w:cs="Times New Roman"/>
          <w:sz w:val="28"/>
          <w:szCs w:val="28"/>
          <w:lang w:eastAsia="ru-RU"/>
        </w:rPr>
        <w:t xml:space="preserve"> </w:t>
      </w:r>
      <w:r w:rsidR="00025D3F">
        <w:rPr>
          <w:rFonts w:ascii="Times New Roman" w:hAnsi="Times New Roman" w:cs="Times New Roman"/>
          <w:sz w:val="28"/>
          <w:szCs w:val="28"/>
          <w:lang w:eastAsia="ru-RU"/>
        </w:rPr>
        <w:t>Совета Поселения</w:t>
      </w:r>
      <w:r w:rsidRPr="0045516B">
        <w:rPr>
          <w:rFonts w:ascii="Times New Roman" w:hAnsi="Times New Roman" w:cs="Times New Roman"/>
          <w:sz w:val="28"/>
          <w:szCs w:val="28"/>
          <w:lang w:eastAsia="ru-RU"/>
        </w:rPr>
        <w:t>;</w:t>
      </w:r>
    </w:p>
    <w:p w:rsidR="0045516B" w:rsidRPr="0045516B" w:rsidRDefault="00E11200"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внесение на рассмотрение </w:t>
      </w:r>
      <w:r w:rsidR="001C2B7C">
        <w:rPr>
          <w:rFonts w:ascii="Times New Roman" w:hAnsi="Times New Roman" w:cs="Times New Roman"/>
          <w:sz w:val="28"/>
          <w:szCs w:val="28"/>
          <w:lang w:eastAsia="ru-RU"/>
        </w:rPr>
        <w:t>Совета Поселения</w:t>
      </w:r>
      <w:r w:rsidR="0045516B" w:rsidRPr="0045516B">
        <w:rPr>
          <w:rFonts w:ascii="Times New Roman" w:hAnsi="Times New Roman" w:cs="Times New Roman"/>
          <w:sz w:val="28"/>
          <w:szCs w:val="28"/>
          <w:lang w:eastAsia="ru-RU"/>
        </w:rPr>
        <w:t xml:space="preserve"> проекто</w:t>
      </w:r>
      <w:r w:rsidR="00025D3F">
        <w:rPr>
          <w:rFonts w:ascii="Times New Roman" w:hAnsi="Times New Roman" w:cs="Times New Roman"/>
          <w:sz w:val="28"/>
          <w:szCs w:val="28"/>
          <w:lang w:eastAsia="ru-RU"/>
        </w:rPr>
        <w:t>в решений Совета Поселения</w:t>
      </w:r>
      <w:r w:rsidR="0045516B" w:rsidRPr="0045516B">
        <w:rPr>
          <w:rFonts w:ascii="Times New Roman" w:hAnsi="Times New Roman" w:cs="Times New Roman"/>
          <w:sz w:val="28"/>
          <w:szCs w:val="28"/>
          <w:lang w:eastAsia="ru-RU"/>
        </w:rPr>
        <w:t>;</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внесение депутатского запроса;</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направление депутатского обращения;</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внесение предложений в органы государственной власти, органы местного самоуправления, общественные объединения и их должностным лицам;</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обращение к соответствующим должностным лицам с требованием принять меры по немедленному пресечению выявленного нарушения прав граждан;</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работа с избирателями;</w:t>
      </w:r>
    </w:p>
    <w:p w:rsidR="0045516B" w:rsidRPr="0045516B" w:rsidRDefault="0045516B" w:rsidP="001F1755">
      <w:pPr>
        <w:pStyle w:val="a7"/>
        <w:numPr>
          <w:ilvl w:val="0"/>
          <w:numId w:val="1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 xml:space="preserve">участие в работе депутатских объединений - </w:t>
      </w:r>
      <w:r w:rsidR="00E11200">
        <w:rPr>
          <w:rFonts w:ascii="Times New Roman" w:hAnsi="Times New Roman" w:cs="Times New Roman"/>
          <w:sz w:val="28"/>
          <w:szCs w:val="28"/>
          <w:lang w:eastAsia="ru-RU"/>
        </w:rPr>
        <w:t>фракций и депутатских групп;</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участие в организации территориального общественного самоуправления.</w:t>
      </w:r>
    </w:p>
    <w:p w:rsidR="0045516B" w:rsidRPr="00400CFC" w:rsidRDefault="0045516B" w:rsidP="001F1755">
      <w:pPr>
        <w:pStyle w:val="a7"/>
        <w:numPr>
          <w:ilvl w:val="0"/>
          <w:numId w:val="16"/>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Деятельность депутата может осуществляться также в иных формах,</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предусмотренных федеральными законами, Конституцией и законами</w:t>
      </w:r>
      <w:r w:rsidR="00CF396D">
        <w:rPr>
          <w:rFonts w:ascii="Times New Roman" w:hAnsi="Times New Roman" w:cs="Times New Roman"/>
          <w:sz w:val="28"/>
          <w:szCs w:val="28"/>
          <w:lang w:eastAsia="ru-RU"/>
        </w:rPr>
        <w:t xml:space="preserve"> Республики Татарс</w:t>
      </w:r>
      <w:r w:rsidR="001C2B7C">
        <w:rPr>
          <w:rFonts w:ascii="Times New Roman" w:hAnsi="Times New Roman" w:cs="Times New Roman"/>
          <w:sz w:val="28"/>
          <w:szCs w:val="28"/>
          <w:lang w:eastAsia="ru-RU"/>
        </w:rPr>
        <w:t>тан, Уставом П</w:t>
      </w:r>
      <w:r w:rsidR="00CF396D">
        <w:rPr>
          <w:rFonts w:ascii="Times New Roman" w:hAnsi="Times New Roman" w:cs="Times New Roman"/>
          <w:sz w:val="28"/>
          <w:szCs w:val="28"/>
          <w:lang w:eastAsia="ru-RU"/>
        </w:rPr>
        <w:t>ос</w:t>
      </w:r>
      <w:r w:rsidR="001C2B7C">
        <w:rPr>
          <w:rFonts w:ascii="Times New Roman" w:hAnsi="Times New Roman" w:cs="Times New Roman"/>
          <w:sz w:val="28"/>
          <w:szCs w:val="28"/>
          <w:lang w:eastAsia="ru-RU"/>
        </w:rPr>
        <w:t>еления, Регламентом Совета П</w:t>
      </w:r>
      <w:r w:rsidR="00CF396D">
        <w:rPr>
          <w:rFonts w:ascii="Times New Roman" w:hAnsi="Times New Roman" w:cs="Times New Roman"/>
          <w:sz w:val="28"/>
          <w:szCs w:val="28"/>
          <w:lang w:eastAsia="ru-RU"/>
        </w:rPr>
        <w:t>оселения</w:t>
      </w:r>
      <w:r w:rsidR="00400CF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иными муниципальными актами.</w:t>
      </w:r>
    </w:p>
    <w:p w:rsidR="0045516B" w:rsidRPr="0045516B" w:rsidRDefault="00400CFC" w:rsidP="001F1755">
      <w:pPr>
        <w:pStyle w:val="a7"/>
        <w:spacing w:before="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7. </w:t>
      </w:r>
      <w:r w:rsidR="0045516B" w:rsidRPr="0045516B">
        <w:rPr>
          <w:rFonts w:ascii="Times New Roman" w:hAnsi="Times New Roman" w:cs="Times New Roman"/>
          <w:sz w:val="28"/>
          <w:szCs w:val="28"/>
          <w:lang w:eastAsia="ru-RU"/>
        </w:rPr>
        <w:t>Участие</w:t>
      </w:r>
      <w:r>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депутата</w:t>
      </w:r>
      <w:r>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в</w:t>
      </w:r>
      <w:r w:rsidR="00CF396D">
        <w:rPr>
          <w:rFonts w:ascii="Times New Roman" w:hAnsi="Times New Roman" w:cs="Times New Roman"/>
          <w:sz w:val="28"/>
          <w:szCs w:val="28"/>
          <w:lang w:eastAsia="ru-RU"/>
        </w:rPr>
        <w:t xml:space="preserve"> заседа</w:t>
      </w:r>
      <w:r w:rsidR="001C2B7C">
        <w:rPr>
          <w:rFonts w:ascii="Times New Roman" w:hAnsi="Times New Roman" w:cs="Times New Roman"/>
          <w:sz w:val="28"/>
          <w:szCs w:val="28"/>
          <w:lang w:eastAsia="ru-RU"/>
        </w:rPr>
        <w:t>ниях Совета П</w:t>
      </w:r>
      <w:r w:rsidR="00CF396D">
        <w:rPr>
          <w:rFonts w:ascii="Times New Roman" w:hAnsi="Times New Roman" w:cs="Times New Roman"/>
          <w:sz w:val="28"/>
          <w:szCs w:val="28"/>
          <w:lang w:eastAsia="ru-RU"/>
        </w:rPr>
        <w:t>оселения</w:t>
      </w:r>
      <w:r>
        <w:rPr>
          <w:rFonts w:ascii="Times New Roman" w:hAnsi="Times New Roman" w:cs="Times New Roman"/>
          <w:sz w:val="28"/>
          <w:szCs w:val="28"/>
          <w:lang w:eastAsia="ru-RU"/>
        </w:rPr>
        <w:t>  </w:t>
      </w:r>
    </w:p>
    <w:p w:rsidR="00400CFC" w:rsidRDefault="0045516B" w:rsidP="001F1755">
      <w:pPr>
        <w:pStyle w:val="a7"/>
        <w:numPr>
          <w:ilvl w:val="0"/>
          <w:numId w:val="18"/>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лично участвует в заседаниях Сов</w:t>
      </w:r>
      <w:r w:rsidR="001C2B7C">
        <w:rPr>
          <w:rFonts w:ascii="Times New Roman" w:hAnsi="Times New Roman" w:cs="Times New Roman"/>
          <w:sz w:val="28"/>
          <w:szCs w:val="28"/>
          <w:lang w:eastAsia="ru-RU"/>
        </w:rPr>
        <w:t>ета П</w:t>
      </w:r>
      <w:r w:rsidR="00CF396D">
        <w:rPr>
          <w:rFonts w:ascii="Times New Roman" w:hAnsi="Times New Roman" w:cs="Times New Roman"/>
          <w:sz w:val="28"/>
          <w:szCs w:val="28"/>
          <w:lang w:eastAsia="ru-RU"/>
        </w:rPr>
        <w:t>оселения</w:t>
      </w:r>
      <w:r w:rsidR="00400CFC">
        <w:rPr>
          <w:rFonts w:ascii="Times New Roman" w:hAnsi="Times New Roman" w:cs="Times New Roman"/>
          <w:sz w:val="28"/>
          <w:szCs w:val="28"/>
          <w:lang w:eastAsia="ru-RU"/>
        </w:rPr>
        <w:t>.</w:t>
      </w:r>
    </w:p>
    <w:p w:rsidR="00400CFC" w:rsidRPr="00400CFC" w:rsidRDefault="0045516B" w:rsidP="001F1755">
      <w:pPr>
        <w:pStyle w:val="a7"/>
        <w:numPr>
          <w:ilvl w:val="0"/>
          <w:numId w:val="18"/>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своевременно информируется о времени и месте проведения</w:t>
      </w:r>
      <w:r w:rsidR="001C2B7C">
        <w:rPr>
          <w:rFonts w:ascii="Times New Roman" w:hAnsi="Times New Roman" w:cs="Times New Roman"/>
          <w:sz w:val="28"/>
          <w:szCs w:val="28"/>
          <w:lang w:eastAsia="ru-RU"/>
        </w:rPr>
        <w:t xml:space="preserve"> заседаний Совета П</w:t>
      </w:r>
      <w:r w:rsidR="00CF396D">
        <w:rPr>
          <w:rFonts w:ascii="Times New Roman" w:hAnsi="Times New Roman" w:cs="Times New Roman"/>
          <w:sz w:val="28"/>
          <w:szCs w:val="28"/>
          <w:lang w:eastAsia="ru-RU"/>
        </w:rPr>
        <w:t>оселения</w:t>
      </w:r>
      <w:r w:rsidR="00400CFC">
        <w:rPr>
          <w:rFonts w:ascii="Times New Roman" w:hAnsi="Times New Roman" w:cs="Times New Roman"/>
          <w:sz w:val="28"/>
          <w:szCs w:val="28"/>
          <w:lang w:eastAsia="ru-RU"/>
        </w:rPr>
        <w:t xml:space="preserve">, </w:t>
      </w:r>
      <w:r w:rsidRPr="00400CFC">
        <w:rPr>
          <w:rFonts w:ascii="Times New Roman" w:hAnsi="Times New Roman" w:cs="Times New Roman"/>
          <w:sz w:val="28"/>
          <w:szCs w:val="28"/>
          <w:lang w:eastAsia="ru-RU"/>
        </w:rPr>
        <w:t>о вопросах, вносимых на рассмотрение, а также получает все необходимые материалы по данным вопросам в соответствии с</w:t>
      </w:r>
      <w:hyperlink r:id="rId5" w:history="1">
        <w:r w:rsidRPr="00400CFC">
          <w:rPr>
            <w:rFonts w:ascii="Times New Roman" w:hAnsi="Times New Roman" w:cs="Times New Roman"/>
            <w:sz w:val="28"/>
            <w:szCs w:val="28"/>
            <w:lang w:eastAsia="ru-RU"/>
          </w:rPr>
          <w:t> Регламентом</w:t>
        </w:r>
      </w:hyperlink>
      <w:r w:rsidR="001C2B7C">
        <w:rPr>
          <w:rFonts w:ascii="Times New Roman" w:hAnsi="Times New Roman" w:cs="Times New Roman"/>
          <w:sz w:val="28"/>
          <w:szCs w:val="28"/>
          <w:lang w:eastAsia="ru-RU"/>
        </w:rPr>
        <w:t> Совета П</w:t>
      </w:r>
      <w:r w:rsidR="00C27CA7">
        <w:rPr>
          <w:rFonts w:ascii="Times New Roman" w:hAnsi="Times New Roman" w:cs="Times New Roman"/>
          <w:sz w:val="28"/>
          <w:szCs w:val="28"/>
          <w:lang w:eastAsia="ru-RU"/>
        </w:rPr>
        <w:t>оселения</w:t>
      </w:r>
      <w:r w:rsidRPr="00400CFC">
        <w:rPr>
          <w:rFonts w:ascii="Times New Roman" w:hAnsi="Times New Roman" w:cs="Times New Roman"/>
          <w:sz w:val="28"/>
          <w:szCs w:val="28"/>
          <w:lang w:eastAsia="ru-RU"/>
        </w:rPr>
        <w:t>.</w:t>
      </w:r>
    </w:p>
    <w:p w:rsidR="00400CFC" w:rsidRDefault="00400CFC" w:rsidP="001F1755">
      <w:pPr>
        <w:pStyle w:val="a7"/>
        <w:numPr>
          <w:ilvl w:val="0"/>
          <w:numId w:val="18"/>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w:t>
      </w:r>
      <w:r w:rsidR="0045516B" w:rsidRPr="0045516B">
        <w:rPr>
          <w:rFonts w:ascii="Times New Roman" w:hAnsi="Times New Roman" w:cs="Times New Roman"/>
          <w:sz w:val="28"/>
          <w:szCs w:val="28"/>
          <w:lang w:eastAsia="ru-RU"/>
        </w:rPr>
        <w:t>невозможности</w:t>
      </w:r>
      <w:r>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присутст</w:t>
      </w:r>
      <w:r>
        <w:rPr>
          <w:rFonts w:ascii="Times New Roman" w:hAnsi="Times New Roman" w:cs="Times New Roman"/>
          <w:sz w:val="28"/>
          <w:szCs w:val="28"/>
          <w:lang w:eastAsia="ru-RU"/>
        </w:rPr>
        <w:t>в</w:t>
      </w:r>
      <w:r w:rsidR="001C2B7C">
        <w:rPr>
          <w:rFonts w:ascii="Times New Roman" w:hAnsi="Times New Roman" w:cs="Times New Roman"/>
          <w:sz w:val="28"/>
          <w:szCs w:val="28"/>
          <w:lang w:eastAsia="ru-RU"/>
        </w:rPr>
        <w:t>овать на заседании Совета П</w:t>
      </w:r>
      <w:r w:rsidR="00C27CA7">
        <w:rPr>
          <w:rFonts w:ascii="Times New Roman" w:hAnsi="Times New Roman" w:cs="Times New Roman"/>
          <w:sz w:val="28"/>
          <w:szCs w:val="28"/>
          <w:lang w:eastAsia="ru-RU"/>
        </w:rPr>
        <w:t>оселения</w:t>
      </w:r>
      <w:r>
        <w:rPr>
          <w:rFonts w:ascii="Times New Roman" w:hAnsi="Times New Roman" w:cs="Times New Roman"/>
          <w:sz w:val="28"/>
          <w:szCs w:val="28"/>
          <w:lang w:eastAsia="ru-RU"/>
        </w:rPr>
        <w:t xml:space="preserve"> </w:t>
      </w:r>
      <w:r w:rsidR="0045516B" w:rsidRPr="00400CFC">
        <w:rPr>
          <w:rFonts w:ascii="Times New Roman" w:hAnsi="Times New Roman" w:cs="Times New Roman"/>
          <w:sz w:val="28"/>
          <w:szCs w:val="28"/>
          <w:lang w:eastAsia="ru-RU"/>
        </w:rPr>
        <w:t>депутат з</w:t>
      </w:r>
      <w:r>
        <w:rPr>
          <w:rFonts w:ascii="Times New Roman" w:hAnsi="Times New Roman" w:cs="Times New Roman"/>
          <w:sz w:val="28"/>
          <w:szCs w:val="28"/>
          <w:lang w:eastAsia="ru-RU"/>
        </w:rPr>
        <w:t xml:space="preserve">аблаговременно информирует об этом Совет </w:t>
      </w:r>
      <w:r w:rsidR="001C2B7C">
        <w:rPr>
          <w:rFonts w:ascii="Times New Roman" w:hAnsi="Times New Roman" w:cs="Times New Roman"/>
          <w:sz w:val="28"/>
          <w:szCs w:val="28"/>
          <w:lang w:eastAsia="ru-RU"/>
        </w:rPr>
        <w:t>П</w:t>
      </w:r>
      <w:r w:rsidR="00C27CA7">
        <w:rPr>
          <w:rFonts w:ascii="Times New Roman" w:hAnsi="Times New Roman" w:cs="Times New Roman"/>
          <w:sz w:val="28"/>
          <w:szCs w:val="28"/>
          <w:lang w:eastAsia="ru-RU"/>
        </w:rPr>
        <w:t>оселения</w:t>
      </w:r>
      <w:r w:rsidR="0045516B" w:rsidRPr="00400CFC">
        <w:rPr>
          <w:rFonts w:ascii="Times New Roman" w:hAnsi="Times New Roman" w:cs="Times New Roman"/>
          <w:sz w:val="28"/>
          <w:szCs w:val="28"/>
          <w:lang w:eastAsia="ru-RU"/>
        </w:rPr>
        <w:t>.</w:t>
      </w:r>
    </w:p>
    <w:p w:rsidR="0045516B" w:rsidRPr="00400CFC" w:rsidRDefault="0045516B" w:rsidP="001F1755">
      <w:pPr>
        <w:pStyle w:val="a7"/>
        <w:numPr>
          <w:ilvl w:val="0"/>
          <w:numId w:val="18"/>
        </w:numPr>
        <w:tabs>
          <w:tab w:val="left" w:pos="1134"/>
        </w:tabs>
        <w:spacing w:before="240"/>
        <w:ind w:left="0" w:firstLine="709"/>
        <w:jc w:val="both"/>
        <w:rPr>
          <w:rFonts w:ascii="Times New Roman" w:hAnsi="Times New Roman" w:cs="Times New Roman"/>
          <w:sz w:val="28"/>
          <w:szCs w:val="28"/>
          <w:lang w:eastAsia="ru-RU"/>
        </w:rPr>
      </w:pPr>
      <w:r w:rsidRPr="00400CFC">
        <w:rPr>
          <w:rFonts w:ascii="Times New Roman" w:hAnsi="Times New Roman" w:cs="Times New Roman"/>
          <w:sz w:val="28"/>
          <w:szCs w:val="28"/>
          <w:lang w:eastAsia="ru-RU"/>
        </w:rPr>
        <w:t>Депутат вправе:</w:t>
      </w:r>
    </w:p>
    <w:p w:rsidR="0045516B" w:rsidRPr="0045516B" w:rsidRDefault="0045516B"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избирать и быть избранным в комиссии и на соответст</w:t>
      </w:r>
      <w:r w:rsidR="00C27CA7">
        <w:rPr>
          <w:rFonts w:ascii="Times New Roman" w:hAnsi="Times New Roman" w:cs="Times New Roman"/>
          <w:sz w:val="28"/>
          <w:szCs w:val="28"/>
          <w:lang w:eastAsia="ru-RU"/>
        </w:rPr>
        <w:t>вующие должности в Совете поселения</w:t>
      </w:r>
      <w:r w:rsidRPr="0045516B">
        <w:rPr>
          <w:rFonts w:ascii="Times New Roman" w:hAnsi="Times New Roman" w:cs="Times New Roman"/>
          <w:sz w:val="28"/>
          <w:szCs w:val="28"/>
          <w:lang w:eastAsia="ru-RU"/>
        </w:rPr>
        <w:t>;</w:t>
      </w:r>
    </w:p>
    <w:p w:rsidR="0045516B" w:rsidRPr="0045516B" w:rsidRDefault="0045516B"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предлагать вопрос</w:t>
      </w:r>
      <w:r w:rsidR="001C2B7C">
        <w:rPr>
          <w:rFonts w:ascii="Times New Roman" w:hAnsi="Times New Roman" w:cs="Times New Roman"/>
          <w:sz w:val="28"/>
          <w:szCs w:val="28"/>
          <w:lang w:eastAsia="ru-RU"/>
        </w:rPr>
        <w:t>ы для рассмотрения Совета П</w:t>
      </w:r>
      <w:r w:rsidR="00C27CA7">
        <w:rPr>
          <w:rFonts w:ascii="Times New Roman" w:hAnsi="Times New Roman" w:cs="Times New Roman"/>
          <w:sz w:val="28"/>
          <w:szCs w:val="28"/>
          <w:lang w:eastAsia="ru-RU"/>
        </w:rPr>
        <w:t>оселения</w:t>
      </w:r>
      <w:r w:rsidRPr="0045516B">
        <w:rPr>
          <w:rFonts w:ascii="Times New Roman" w:hAnsi="Times New Roman" w:cs="Times New Roman"/>
          <w:sz w:val="28"/>
          <w:szCs w:val="28"/>
          <w:lang w:eastAsia="ru-RU"/>
        </w:rPr>
        <w:t>;</w:t>
      </w:r>
    </w:p>
    <w:p w:rsidR="0045516B" w:rsidRPr="0045516B" w:rsidRDefault="0045516B"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высказывать</w:t>
      </w:r>
      <w:r w:rsidR="00400CF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мнение</w:t>
      </w:r>
      <w:r w:rsidR="00400CF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по</w:t>
      </w:r>
      <w:r w:rsidR="00400CF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вопросам</w:t>
      </w:r>
      <w:r w:rsidR="00400CFC">
        <w:rPr>
          <w:rFonts w:ascii="Times New Roman" w:hAnsi="Times New Roman" w:cs="Times New Roman"/>
          <w:sz w:val="28"/>
          <w:szCs w:val="28"/>
          <w:lang w:eastAsia="ru-RU"/>
        </w:rPr>
        <w:t xml:space="preserve"> формирования </w:t>
      </w:r>
      <w:r w:rsidR="00C27CA7">
        <w:rPr>
          <w:rFonts w:ascii="Times New Roman" w:hAnsi="Times New Roman" w:cs="Times New Roman"/>
          <w:sz w:val="28"/>
          <w:szCs w:val="28"/>
          <w:lang w:eastAsia="ru-RU"/>
        </w:rPr>
        <w:t>создаваемых С</w:t>
      </w:r>
      <w:r w:rsidR="001C2B7C">
        <w:rPr>
          <w:rFonts w:ascii="Times New Roman" w:hAnsi="Times New Roman" w:cs="Times New Roman"/>
          <w:sz w:val="28"/>
          <w:szCs w:val="28"/>
          <w:lang w:eastAsia="ru-RU"/>
        </w:rPr>
        <w:t>оветом П</w:t>
      </w:r>
      <w:r w:rsidR="00C27CA7">
        <w:rPr>
          <w:rFonts w:ascii="Times New Roman" w:hAnsi="Times New Roman" w:cs="Times New Roman"/>
          <w:sz w:val="28"/>
          <w:szCs w:val="28"/>
          <w:lang w:eastAsia="ru-RU"/>
        </w:rPr>
        <w:t>оселения</w:t>
      </w:r>
      <w:r w:rsidR="00400CFC">
        <w:rPr>
          <w:rFonts w:ascii="Times New Roman" w:hAnsi="Times New Roman" w:cs="Times New Roman"/>
          <w:sz w:val="28"/>
          <w:szCs w:val="28"/>
          <w:lang w:eastAsia="ru-RU"/>
        </w:rPr>
        <w:t xml:space="preserve"> органов и кандидатурам должностных лиц, </w:t>
      </w:r>
      <w:r w:rsidR="00660E83">
        <w:rPr>
          <w:rFonts w:ascii="Times New Roman" w:hAnsi="Times New Roman" w:cs="Times New Roman"/>
          <w:sz w:val="28"/>
          <w:szCs w:val="28"/>
          <w:lang w:eastAsia="ru-RU"/>
        </w:rPr>
        <w:t>избираемых</w:t>
      </w:r>
      <w:r w:rsidRPr="0045516B">
        <w:rPr>
          <w:rFonts w:ascii="Times New Roman" w:hAnsi="Times New Roman" w:cs="Times New Roman"/>
          <w:sz w:val="28"/>
          <w:szCs w:val="28"/>
          <w:lang w:eastAsia="ru-RU"/>
        </w:rPr>
        <w:t xml:space="preserve"> (назначаем</w:t>
      </w:r>
      <w:r w:rsidR="00660E83">
        <w:rPr>
          <w:rFonts w:ascii="Times New Roman" w:hAnsi="Times New Roman" w:cs="Times New Roman"/>
          <w:sz w:val="28"/>
          <w:szCs w:val="28"/>
          <w:lang w:eastAsia="ru-RU"/>
        </w:rPr>
        <w:t>ых,</w:t>
      </w:r>
      <w:r w:rsidR="001C2B7C">
        <w:rPr>
          <w:rFonts w:ascii="Times New Roman" w:hAnsi="Times New Roman" w:cs="Times New Roman"/>
          <w:sz w:val="28"/>
          <w:szCs w:val="28"/>
          <w:lang w:eastAsia="ru-RU"/>
        </w:rPr>
        <w:t xml:space="preserve"> согласуемых) Советом П</w:t>
      </w:r>
      <w:r w:rsidR="00C27CA7">
        <w:rPr>
          <w:rFonts w:ascii="Times New Roman" w:hAnsi="Times New Roman" w:cs="Times New Roman"/>
          <w:sz w:val="28"/>
          <w:szCs w:val="28"/>
          <w:lang w:eastAsia="ru-RU"/>
        </w:rPr>
        <w:t>оселения</w:t>
      </w:r>
      <w:r w:rsidRPr="0045516B">
        <w:rPr>
          <w:rFonts w:ascii="Times New Roman" w:hAnsi="Times New Roman" w:cs="Times New Roman"/>
          <w:sz w:val="28"/>
          <w:szCs w:val="28"/>
          <w:lang w:eastAsia="ru-RU"/>
        </w:rPr>
        <w:t>;</w:t>
      </w:r>
    </w:p>
    <w:p w:rsidR="0045516B" w:rsidRPr="0045516B" w:rsidRDefault="0045516B"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вносить проекты прав</w:t>
      </w:r>
      <w:r w:rsidR="00C27CA7">
        <w:rPr>
          <w:rFonts w:ascii="Times New Roman" w:hAnsi="Times New Roman" w:cs="Times New Roman"/>
          <w:sz w:val="28"/>
          <w:szCs w:val="28"/>
          <w:lang w:eastAsia="ru-RU"/>
        </w:rPr>
        <w:t xml:space="preserve">овых </w:t>
      </w:r>
      <w:r w:rsidR="001C2B7C">
        <w:rPr>
          <w:rFonts w:ascii="Times New Roman" w:hAnsi="Times New Roman" w:cs="Times New Roman"/>
          <w:sz w:val="28"/>
          <w:szCs w:val="28"/>
          <w:lang w:eastAsia="ru-RU"/>
        </w:rPr>
        <w:t>актов в Совет П</w:t>
      </w:r>
      <w:r w:rsidR="00C27CA7">
        <w:rPr>
          <w:rFonts w:ascii="Times New Roman" w:hAnsi="Times New Roman" w:cs="Times New Roman"/>
          <w:sz w:val="28"/>
          <w:szCs w:val="28"/>
          <w:lang w:eastAsia="ru-RU"/>
        </w:rPr>
        <w:t>оселения</w:t>
      </w:r>
      <w:r w:rsidR="00400CF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 порядке реализации правотворческой инициативы;</w:t>
      </w:r>
    </w:p>
    <w:p w:rsidR="0045516B" w:rsidRPr="0045516B" w:rsidRDefault="00400CFC"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вносить предложения и замечания по повестке </w:t>
      </w:r>
      <w:r w:rsidR="0045516B" w:rsidRPr="0045516B">
        <w:rPr>
          <w:rFonts w:ascii="Times New Roman" w:hAnsi="Times New Roman" w:cs="Times New Roman"/>
          <w:sz w:val="28"/>
          <w:szCs w:val="28"/>
          <w:lang w:eastAsia="ru-RU"/>
        </w:rPr>
        <w:t>дня,</w:t>
      </w:r>
      <w:r>
        <w:rPr>
          <w:rFonts w:ascii="Times New Roman" w:hAnsi="Times New Roman" w:cs="Times New Roman"/>
          <w:sz w:val="28"/>
          <w:szCs w:val="28"/>
          <w:lang w:eastAsia="ru-RU"/>
        </w:rPr>
        <w:t xml:space="preserve"> по </w:t>
      </w:r>
      <w:r w:rsidR="0045516B" w:rsidRPr="0045516B">
        <w:rPr>
          <w:rFonts w:ascii="Times New Roman" w:hAnsi="Times New Roman" w:cs="Times New Roman"/>
          <w:sz w:val="28"/>
          <w:szCs w:val="28"/>
          <w:lang w:eastAsia="ru-RU"/>
        </w:rPr>
        <w:t>порядку</w:t>
      </w:r>
      <w:r w:rsidR="00660E83">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рассмотрения и существу обсуждаемых вопросов, поправки к проектам реше</w:t>
      </w:r>
      <w:r w:rsidR="001C2B7C">
        <w:rPr>
          <w:rFonts w:ascii="Times New Roman" w:hAnsi="Times New Roman" w:cs="Times New Roman"/>
          <w:sz w:val="28"/>
          <w:szCs w:val="28"/>
          <w:lang w:eastAsia="ru-RU"/>
        </w:rPr>
        <w:t>ний и другим актам Совета П</w:t>
      </w:r>
      <w:r w:rsidR="00C27CA7">
        <w:rPr>
          <w:rFonts w:ascii="Times New Roman" w:hAnsi="Times New Roman" w:cs="Times New Roman"/>
          <w:sz w:val="28"/>
          <w:szCs w:val="28"/>
          <w:lang w:eastAsia="ru-RU"/>
        </w:rPr>
        <w:t>оселения</w:t>
      </w:r>
      <w:r w:rsidR="0045516B" w:rsidRPr="0045516B">
        <w:rPr>
          <w:rFonts w:ascii="Times New Roman" w:hAnsi="Times New Roman" w:cs="Times New Roman"/>
          <w:sz w:val="28"/>
          <w:szCs w:val="28"/>
          <w:lang w:eastAsia="ru-RU"/>
        </w:rPr>
        <w:t>;     </w:t>
      </w:r>
    </w:p>
    <w:p w:rsidR="0045516B" w:rsidRPr="0045516B" w:rsidRDefault="0045516B" w:rsidP="001C2B7C">
      <w:pPr>
        <w:pStyle w:val="a7"/>
        <w:numPr>
          <w:ilvl w:val="0"/>
          <w:numId w:val="19"/>
        </w:numPr>
        <w:tabs>
          <w:tab w:val="left" w:pos="1134"/>
        </w:tabs>
        <w:spacing w:before="240"/>
        <w:ind w:left="0" w:firstLine="710"/>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xml:space="preserve">вносить предложения о заслушивании на </w:t>
      </w:r>
      <w:r w:rsidR="00C27CA7">
        <w:rPr>
          <w:rFonts w:ascii="Times New Roman" w:hAnsi="Times New Roman" w:cs="Times New Roman"/>
          <w:sz w:val="28"/>
          <w:szCs w:val="28"/>
          <w:lang w:eastAsia="ru-RU"/>
        </w:rPr>
        <w:t xml:space="preserve">заседании Совета </w:t>
      </w:r>
      <w:r w:rsidR="001C2B7C" w:rsidRPr="001C2B7C">
        <w:rPr>
          <w:rFonts w:ascii="Times New Roman" w:hAnsi="Times New Roman" w:cs="Times New Roman"/>
          <w:sz w:val="28"/>
          <w:szCs w:val="28"/>
          <w:lang w:eastAsia="ru-RU"/>
        </w:rPr>
        <w:t>Поселения</w:t>
      </w:r>
      <w:r w:rsidR="00400CF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внеочередно</w:t>
      </w:r>
      <w:r w:rsidR="00660E83">
        <w:rPr>
          <w:rFonts w:ascii="Times New Roman" w:hAnsi="Times New Roman" w:cs="Times New Roman"/>
          <w:sz w:val="28"/>
          <w:szCs w:val="28"/>
          <w:lang w:eastAsia="ru-RU"/>
        </w:rPr>
        <w:t>го отчета или информации любого органа или должностного лица,</w:t>
      </w:r>
      <w:r w:rsidRPr="0045516B">
        <w:rPr>
          <w:rFonts w:ascii="Times New Roman" w:hAnsi="Times New Roman" w:cs="Times New Roman"/>
          <w:sz w:val="28"/>
          <w:szCs w:val="28"/>
          <w:lang w:eastAsia="ru-RU"/>
        </w:rPr>
        <w:t xml:space="preserve"> подотчетного и</w:t>
      </w:r>
      <w:r w:rsidR="00C27CA7">
        <w:rPr>
          <w:rFonts w:ascii="Times New Roman" w:hAnsi="Times New Roman" w:cs="Times New Roman"/>
          <w:sz w:val="28"/>
          <w:szCs w:val="28"/>
          <w:lang w:eastAsia="ru-RU"/>
        </w:rPr>
        <w:t xml:space="preserve">ли подконтрольного Совету </w:t>
      </w:r>
      <w:r w:rsidR="001C2B7C" w:rsidRPr="001C2B7C">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w:t>
      </w:r>
    </w:p>
    <w:p w:rsidR="0045516B" w:rsidRPr="0045516B" w:rsidRDefault="00400CFC"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участвовать в прениях в порядке, </w:t>
      </w:r>
      <w:r w:rsidR="00660E83">
        <w:rPr>
          <w:rFonts w:ascii="Times New Roman" w:hAnsi="Times New Roman" w:cs="Times New Roman"/>
          <w:sz w:val="28"/>
          <w:szCs w:val="28"/>
          <w:lang w:eastAsia="ru-RU"/>
        </w:rPr>
        <w:t xml:space="preserve">установленном </w:t>
      </w:r>
      <w:hyperlink r:id="rId6" w:history="1">
        <w:r w:rsidR="0045516B" w:rsidRPr="0045516B">
          <w:rPr>
            <w:rFonts w:ascii="Times New Roman" w:hAnsi="Times New Roman" w:cs="Times New Roman"/>
            <w:sz w:val="28"/>
            <w:szCs w:val="28"/>
            <w:lang w:eastAsia="ru-RU"/>
          </w:rPr>
          <w:t>Регламентом</w:t>
        </w:r>
      </w:hyperlink>
      <w:r w:rsidR="00660E83">
        <w:rPr>
          <w:rFonts w:ascii="Times New Roman" w:hAnsi="Times New Roman" w:cs="Times New Roman"/>
          <w:sz w:val="28"/>
          <w:szCs w:val="28"/>
          <w:lang w:eastAsia="ru-RU"/>
        </w:rPr>
        <w:t xml:space="preserve"> </w:t>
      </w:r>
      <w:r w:rsidR="00C27CA7">
        <w:rPr>
          <w:rFonts w:ascii="Times New Roman" w:hAnsi="Times New Roman" w:cs="Times New Roman"/>
          <w:sz w:val="28"/>
          <w:szCs w:val="28"/>
          <w:lang w:eastAsia="ru-RU"/>
        </w:rPr>
        <w:t>Совета поселения</w:t>
      </w:r>
      <w:r w:rsidR="0045516B" w:rsidRPr="0045516B">
        <w:rPr>
          <w:rFonts w:ascii="Times New Roman" w:hAnsi="Times New Roman" w:cs="Times New Roman"/>
          <w:sz w:val="28"/>
          <w:szCs w:val="28"/>
          <w:lang w:eastAsia="ru-RU"/>
        </w:rPr>
        <w:t>;</w:t>
      </w:r>
    </w:p>
    <w:p w:rsidR="0045516B" w:rsidRPr="0045516B" w:rsidRDefault="0045516B" w:rsidP="001C2B7C">
      <w:pPr>
        <w:pStyle w:val="a7"/>
        <w:numPr>
          <w:ilvl w:val="0"/>
          <w:numId w:val="19"/>
        </w:numPr>
        <w:tabs>
          <w:tab w:val="left" w:pos="1134"/>
        </w:tabs>
        <w:spacing w:before="240"/>
        <w:ind w:left="0" w:firstLine="710"/>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оглашать</w:t>
      </w:r>
      <w:r w:rsidR="00C27CA7">
        <w:rPr>
          <w:rFonts w:ascii="Times New Roman" w:hAnsi="Times New Roman" w:cs="Times New Roman"/>
          <w:sz w:val="28"/>
          <w:szCs w:val="28"/>
          <w:lang w:eastAsia="ru-RU"/>
        </w:rPr>
        <w:t xml:space="preserve"> на заседаниях Совета </w:t>
      </w:r>
      <w:r w:rsidR="001C2B7C" w:rsidRPr="001C2B7C">
        <w:rPr>
          <w:rFonts w:ascii="Times New Roman" w:hAnsi="Times New Roman" w:cs="Times New Roman"/>
          <w:sz w:val="28"/>
          <w:szCs w:val="28"/>
          <w:lang w:eastAsia="ru-RU"/>
        </w:rPr>
        <w:t>Поселения</w:t>
      </w:r>
      <w:r w:rsidR="001C2B7C">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обращения граждан, имеющие, по его мнению, общественное значение;</w:t>
      </w:r>
    </w:p>
    <w:p w:rsidR="0045516B" w:rsidRPr="0045516B" w:rsidRDefault="0045516B" w:rsidP="001F1755">
      <w:pPr>
        <w:pStyle w:val="a7"/>
        <w:numPr>
          <w:ilvl w:val="0"/>
          <w:numId w:val="1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выступать с обоснованием своих предложений и по мотивам голосования, давать справки и разъяснения;</w:t>
      </w:r>
    </w:p>
    <w:p w:rsidR="00400CFC" w:rsidRDefault="0045516B" w:rsidP="001C2B7C">
      <w:pPr>
        <w:pStyle w:val="a7"/>
        <w:numPr>
          <w:ilvl w:val="0"/>
          <w:numId w:val="19"/>
        </w:numPr>
        <w:tabs>
          <w:tab w:val="left" w:pos="1134"/>
        </w:tabs>
        <w:spacing w:before="240"/>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знакомиться с содержанием пр</w:t>
      </w:r>
      <w:r w:rsidR="00C27CA7">
        <w:rPr>
          <w:rFonts w:ascii="Times New Roman" w:hAnsi="Times New Roman" w:cs="Times New Roman"/>
          <w:sz w:val="28"/>
          <w:szCs w:val="28"/>
          <w:lang w:eastAsia="ru-RU"/>
        </w:rPr>
        <w:t xml:space="preserve">отоколов заседаний Совета </w:t>
      </w:r>
      <w:r w:rsidR="001C2B7C" w:rsidRPr="001C2B7C">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w:t>
      </w:r>
    </w:p>
    <w:p w:rsidR="0045516B" w:rsidRPr="001C2B7C" w:rsidRDefault="0045516B" w:rsidP="001C2B7C">
      <w:pPr>
        <w:pStyle w:val="a7"/>
        <w:numPr>
          <w:ilvl w:val="0"/>
          <w:numId w:val="18"/>
        </w:numPr>
        <w:tabs>
          <w:tab w:val="left" w:pos="1134"/>
        </w:tabs>
        <w:spacing w:before="240"/>
        <w:ind w:left="0" w:firstLine="709"/>
        <w:jc w:val="both"/>
        <w:rPr>
          <w:rFonts w:ascii="Times New Roman" w:hAnsi="Times New Roman" w:cs="Times New Roman"/>
          <w:sz w:val="28"/>
          <w:szCs w:val="28"/>
          <w:lang w:eastAsia="ru-RU"/>
        </w:rPr>
      </w:pPr>
      <w:r w:rsidRPr="00400CFC">
        <w:rPr>
          <w:rFonts w:ascii="Times New Roman" w:hAnsi="Times New Roman" w:cs="Times New Roman"/>
          <w:sz w:val="28"/>
          <w:szCs w:val="28"/>
          <w:lang w:eastAsia="ru-RU"/>
        </w:rPr>
        <w:t>Предложения</w:t>
      </w:r>
      <w:r w:rsidR="00400CFC">
        <w:rPr>
          <w:rFonts w:ascii="Times New Roman" w:hAnsi="Times New Roman" w:cs="Times New Roman"/>
          <w:sz w:val="28"/>
          <w:szCs w:val="28"/>
          <w:lang w:eastAsia="ru-RU"/>
        </w:rPr>
        <w:t xml:space="preserve"> и замечания, высказанные </w:t>
      </w:r>
      <w:r w:rsidRPr="00400CFC">
        <w:rPr>
          <w:rFonts w:ascii="Times New Roman" w:hAnsi="Times New Roman" w:cs="Times New Roman"/>
          <w:sz w:val="28"/>
          <w:szCs w:val="28"/>
          <w:lang w:eastAsia="ru-RU"/>
        </w:rPr>
        <w:t>депутатом</w:t>
      </w:r>
      <w:r w:rsidR="00400CFC">
        <w:rPr>
          <w:rFonts w:ascii="Times New Roman" w:hAnsi="Times New Roman" w:cs="Times New Roman"/>
          <w:sz w:val="28"/>
          <w:szCs w:val="28"/>
          <w:lang w:eastAsia="ru-RU"/>
        </w:rPr>
        <w:t xml:space="preserve"> </w:t>
      </w:r>
      <w:r w:rsidRPr="00400CFC">
        <w:rPr>
          <w:rFonts w:ascii="Times New Roman" w:hAnsi="Times New Roman" w:cs="Times New Roman"/>
          <w:sz w:val="28"/>
          <w:szCs w:val="28"/>
          <w:lang w:eastAsia="ru-RU"/>
        </w:rPr>
        <w:t>на</w:t>
      </w:r>
      <w:r w:rsidR="00C27CA7">
        <w:rPr>
          <w:rFonts w:ascii="Times New Roman" w:hAnsi="Times New Roman" w:cs="Times New Roman"/>
          <w:sz w:val="28"/>
          <w:szCs w:val="28"/>
          <w:lang w:eastAsia="ru-RU"/>
        </w:rPr>
        <w:t xml:space="preserve"> заседании Совета </w:t>
      </w:r>
      <w:r w:rsidR="001C2B7C" w:rsidRPr="001C2B7C">
        <w:rPr>
          <w:rFonts w:ascii="Times New Roman" w:hAnsi="Times New Roman" w:cs="Times New Roman"/>
          <w:sz w:val="28"/>
          <w:szCs w:val="28"/>
          <w:lang w:eastAsia="ru-RU"/>
        </w:rPr>
        <w:t>Поселения</w:t>
      </w:r>
      <w:r w:rsidR="00400CFC">
        <w:rPr>
          <w:rFonts w:ascii="Times New Roman" w:hAnsi="Times New Roman" w:cs="Times New Roman"/>
          <w:sz w:val="28"/>
          <w:szCs w:val="28"/>
          <w:lang w:eastAsia="ru-RU"/>
        </w:rPr>
        <w:t xml:space="preserve">, </w:t>
      </w:r>
      <w:r w:rsidRPr="00400CFC">
        <w:rPr>
          <w:rFonts w:ascii="Times New Roman" w:hAnsi="Times New Roman" w:cs="Times New Roman"/>
          <w:sz w:val="28"/>
          <w:szCs w:val="28"/>
          <w:lang w:eastAsia="ru-RU"/>
        </w:rPr>
        <w:t>рассматриваются и обсуждаются соответ</w:t>
      </w:r>
      <w:r w:rsidR="00C27CA7">
        <w:rPr>
          <w:rFonts w:ascii="Times New Roman" w:hAnsi="Times New Roman" w:cs="Times New Roman"/>
          <w:sz w:val="28"/>
          <w:szCs w:val="28"/>
          <w:lang w:eastAsia="ru-RU"/>
        </w:rPr>
        <w:t xml:space="preserve">ствующей комиссией Совета </w:t>
      </w:r>
      <w:r w:rsidR="001C2B7C" w:rsidRPr="001C2B7C">
        <w:rPr>
          <w:rFonts w:ascii="Times New Roman" w:hAnsi="Times New Roman" w:cs="Times New Roman"/>
          <w:sz w:val="28"/>
          <w:szCs w:val="28"/>
          <w:lang w:eastAsia="ru-RU"/>
        </w:rPr>
        <w:t>Поселения</w:t>
      </w:r>
      <w:r w:rsidR="001C2B7C">
        <w:rPr>
          <w:rFonts w:ascii="Times New Roman" w:hAnsi="Times New Roman" w:cs="Times New Roman"/>
          <w:sz w:val="28"/>
          <w:szCs w:val="28"/>
          <w:lang w:eastAsia="ru-RU"/>
        </w:rPr>
        <w:t>.</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8. Участие депутата в работе постоянных и в</w:t>
      </w:r>
      <w:r w:rsidR="00C27CA7">
        <w:rPr>
          <w:rFonts w:ascii="Times New Roman" w:hAnsi="Times New Roman" w:cs="Times New Roman"/>
          <w:sz w:val="28"/>
          <w:szCs w:val="28"/>
          <w:lang w:eastAsia="ru-RU"/>
        </w:rPr>
        <w:t>ременных комиссий Совета поселения</w:t>
      </w:r>
    </w:p>
    <w:p w:rsidR="0045516B" w:rsidRPr="0045516B" w:rsidRDefault="0045516B" w:rsidP="001C2B7C">
      <w:pPr>
        <w:pStyle w:val="a7"/>
        <w:numPr>
          <w:ilvl w:val="0"/>
          <w:numId w:val="20"/>
        </w:numPr>
        <w:tabs>
          <w:tab w:val="left" w:pos="1134"/>
        </w:tabs>
        <w:spacing w:before="240"/>
        <w:ind w:left="0" w:firstLine="851"/>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принимает личное участие</w:t>
      </w:r>
      <w:r w:rsidR="00C27CA7">
        <w:rPr>
          <w:rFonts w:ascii="Times New Roman" w:hAnsi="Times New Roman" w:cs="Times New Roman"/>
          <w:sz w:val="28"/>
          <w:szCs w:val="28"/>
          <w:lang w:eastAsia="ru-RU"/>
        </w:rPr>
        <w:t xml:space="preserve"> в работе комиссий Совета </w:t>
      </w:r>
      <w:r w:rsidR="001C2B7C" w:rsidRPr="001C2B7C">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членом которых он является, вносит предложения, участвует в обсуждении рассматриваемых вопросов и принятии решений.</w:t>
      </w:r>
    </w:p>
    <w:p w:rsidR="0045516B" w:rsidRPr="00FE1DF4" w:rsidRDefault="0045516B" w:rsidP="001F1755">
      <w:pPr>
        <w:pStyle w:val="a7"/>
        <w:numPr>
          <w:ilvl w:val="0"/>
          <w:numId w:val="20"/>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45516B" w:rsidRPr="0045516B" w:rsidRDefault="0045516B" w:rsidP="001F1755">
      <w:pPr>
        <w:pStyle w:val="a7"/>
        <w:spacing w:before="240"/>
        <w:ind w:firstLine="708"/>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w:t>
      </w:r>
      <w:r w:rsidR="00FE1DF4">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9. Участие</w:t>
      </w:r>
      <w:r w:rsidR="00FE1DF4">
        <w:rPr>
          <w:rFonts w:ascii="Times New Roman" w:hAnsi="Times New Roman" w:cs="Times New Roman"/>
          <w:sz w:val="28"/>
          <w:szCs w:val="28"/>
          <w:lang w:eastAsia="ru-RU"/>
        </w:rPr>
        <w:t xml:space="preserve"> депутата </w:t>
      </w:r>
      <w:r w:rsidRPr="0045516B">
        <w:rPr>
          <w:rFonts w:ascii="Times New Roman" w:hAnsi="Times New Roman" w:cs="Times New Roman"/>
          <w:sz w:val="28"/>
          <w:szCs w:val="28"/>
          <w:lang w:eastAsia="ru-RU"/>
        </w:rPr>
        <w:t>в</w:t>
      </w:r>
      <w:r w:rsidR="00FE1DF4">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выполнении</w:t>
      </w:r>
      <w:r w:rsidR="00FE1DF4">
        <w:rPr>
          <w:rFonts w:ascii="Times New Roman" w:hAnsi="Times New Roman" w:cs="Times New Roman"/>
          <w:sz w:val="28"/>
          <w:szCs w:val="28"/>
          <w:lang w:eastAsia="ru-RU"/>
        </w:rPr>
        <w:t xml:space="preserve"> </w:t>
      </w:r>
      <w:r w:rsidR="00C27CA7">
        <w:rPr>
          <w:rFonts w:ascii="Times New Roman" w:hAnsi="Times New Roman" w:cs="Times New Roman"/>
          <w:sz w:val="28"/>
          <w:szCs w:val="28"/>
          <w:lang w:eastAsia="ru-RU"/>
        </w:rPr>
        <w:t xml:space="preserve">поручений Совета </w:t>
      </w:r>
      <w:r w:rsidR="001C2B7C" w:rsidRPr="001C2B7C">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xml:space="preserve"> и его комиссий</w:t>
      </w:r>
    </w:p>
    <w:p w:rsidR="00FE1DF4" w:rsidRDefault="0045516B" w:rsidP="001C2B7C">
      <w:pPr>
        <w:pStyle w:val="a7"/>
        <w:numPr>
          <w:ilvl w:val="0"/>
          <w:numId w:val="2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обязан в</w:t>
      </w:r>
      <w:r w:rsidR="00C27CA7">
        <w:rPr>
          <w:rFonts w:ascii="Times New Roman" w:hAnsi="Times New Roman" w:cs="Times New Roman"/>
          <w:sz w:val="28"/>
          <w:szCs w:val="28"/>
          <w:lang w:eastAsia="ru-RU"/>
        </w:rPr>
        <w:t xml:space="preserve">ыполнять поручения Совета </w:t>
      </w:r>
      <w:r w:rsidR="001C2B7C" w:rsidRPr="001C2B7C">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xml:space="preserve"> и его комиссий, данные в пределах их компетенции.</w:t>
      </w:r>
    </w:p>
    <w:p w:rsidR="00FE1DF4" w:rsidRDefault="00660E83" w:rsidP="001C2B7C">
      <w:pPr>
        <w:pStyle w:val="a7"/>
        <w:numPr>
          <w:ilvl w:val="0"/>
          <w:numId w:val="21"/>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w:t>
      </w:r>
      <w:r w:rsidR="00C27CA7">
        <w:rPr>
          <w:rFonts w:ascii="Times New Roman" w:hAnsi="Times New Roman" w:cs="Times New Roman"/>
          <w:sz w:val="28"/>
          <w:szCs w:val="28"/>
          <w:lang w:eastAsia="ru-RU"/>
        </w:rPr>
        <w:t xml:space="preserve"> поручению Совета </w:t>
      </w:r>
      <w:r w:rsidR="001C2B7C" w:rsidRPr="001C2B7C">
        <w:rPr>
          <w:rFonts w:ascii="Times New Roman" w:hAnsi="Times New Roman" w:cs="Times New Roman"/>
          <w:sz w:val="28"/>
          <w:szCs w:val="28"/>
          <w:lang w:eastAsia="ru-RU"/>
        </w:rPr>
        <w:t>Поселения</w:t>
      </w:r>
      <w:r w:rsidR="0045516B" w:rsidRPr="0045516B">
        <w:rPr>
          <w:rFonts w:ascii="Times New Roman" w:hAnsi="Times New Roman" w:cs="Times New Roman"/>
          <w:sz w:val="28"/>
          <w:szCs w:val="28"/>
          <w:lang w:eastAsia="ru-RU"/>
        </w:rPr>
        <w:t xml:space="preserve"> или его комиссий депутат участвует в проверках</w:t>
      </w:r>
      <w:r w:rsidR="00C27CA7">
        <w:rPr>
          <w:rFonts w:ascii="Times New Roman" w:hAnsi="Times New Roman" w:cs="Times New Roman"/>
          <w:sz w:val="28"/>
          <w:szCs w:val="28"/>
          <w:lang w:eastAsia="ru-RU"/>
        </w:rPr>
        <w:t xml:space="preserve"> исполнения решений Совета </w:t>
      </w:r>
      <w:r w:rsidR="001C2B7C" w:rsidRPr="001C2B7C">
        <w:rPr>
          <w:rFonts w:ascii="Times New Roman" w:hAnsi="Times New Roman" w:cs="Times New Roman"/>
          <w:sz w:val="28"/>
          <w:szCs w:val="28"/>
          <w:lang w:eastAsia="ru-RU"/>
        </w:rPr>
        <w:t>Поселения</w:t>
      </w:r>
      <w:r w:rsidR="00C27CA7">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органами и должностными лицами местного самоуправления, организациями независимо от их организационно-правовых форм и форм собственности, находящимися в границах муниципального образования.</w:t>
      </w:r>
    </w:p>
    <w:p w:rsidR="0045516B" w:rsidRPr="00FE1DF4" w:rsidRDefault="00FE1DF4" w:rsidP="001F1755">
      <w:pPr>
        <w:pStyle w:val="a7"/>
        <w:numPr>
          <w:ilvl w:val="0"/>
          <w:numId w:val="21"/>
        </w:numPr>
        <w:tabs>
          <w:tab w:val="left" w:pos="993"/>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результатах выполнения поручения депутат </w:t>
      </w:r>
      <w:r w:rsidR="00C27CA7">
        <w:rPr>
          <w:rFonts w:ascii="Times New Roman" w:hAnsi="Times New Roman" w:cs="Times New Roman"/>
          <w:sz w:val="28"/>
          <w:szCs w:val="28"/>
          <w:lang w:eastAsia="ru-RU"/>
        </w:rPr>
        <w:t>информирует Совета поселения</w:t>
      </w:r>
      <w:r w:rsidR="0045516B" w:rsidRPr="00FE1DF4">
        <w:rPr>
          <w:rFonts w:ascii="Times New Roman" w:hAnsi="Times New Roman" w:cs="Times New Roman"/>
          <w:sz w:val="28"/>
          <w:szCs w:val="28"/>
          <w:lang w:eastAsia="ru-RU"/>
        </w:rPr>
        <w:t xml:space="preserve"> или его комиссии.</w:t>
      </w:r>
    </w:p>
    <w:p w:rsidR="0045516B" w:rsidRPr="0045516B" w:rsidRDefault="00FE1DF4" w:rsidP="001F1755">
      <w:pPr>
        <w:pStyle w:val="a7"/>
        <w:spacing w:before="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10. Депутатский запрос</w:t>
      </w:r>
    </w:p>
    <w:p w:rsidR="0045516B" w:rsidRPr="0045516B" w:rsidRDefault="0045516B" w:rsidP="001C2B7C">
      <w:pPr>
        <w:pStyle w:val="a7"/>
        <w:numPr>
          <w:ilvl w:val="0"/>
          <w:numId w:val="22"/>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w:t>
      </w:r>
      <w:r w:rsidR="00C27CA7">
        <w:rPr>
          <w:rFonts w:ascii="Times New Roman" w:hAnsi="Times New Roman" w:cs="Times New Roman"/>
          <w:sz w:val="28"/>
          <w:szCs w:val="28"/>
          <w:lang w:eastAsia="ru-RU"/>
        </w:rPr>
        <w:t xml:space="preserve">утат на заседаниях Совета </w:t>
      </w:r>
      <w:r w:rsidR="00C27CA7" w:rsidRPr="00C27CA7">
        <w:rPr>
          <w:rFonts w:ascii="Times New Roman" w:hAnsi="Times New Roman" w:cs="Times New Roman"/>
          <w:sz w:val="28"/>
          <w:szCs w:val="28"/>
          <w:lang w:eastAsia="ru-RU"/>
        </w:rPr>
        <w:t>Поселения</w:t>
      </w:r>
      <w:r w:rsidR="00FE1DF4">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w:t>
      </w:r>
      <w:r w:rsidR="00C27CA7">
        <w:rPr>
          <w:rFonts w:ascii="Times New Roman" w:hAnsi="Times New Roman" w:cs="Times New Roman"/>
          <w:sz w:val="28"/>
          <w:szCs w:val="28"/>
          <w:lang w:eastAsia="ru-RU"/>
        </w:rPr>
        <w:t xml:space="preserve">ых или избираемых Советом </w:t>
      </w:r>
      <w:r w:rsidR="00C27CA7" w:rsidRPr="00C27CA7">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руководителям</w:t>
      </w:r>
      <w:r w:rsidR="00FE1DF4">
        <w:rPr>
          <w:rFonts w:ascii="Times New Roman" w:hAnsi="Times New Roman" w:cs="Times New Roman"/>
          <w:sz w:val="28"/>
          <w:szCs w:val="28"/>
          <w:lang w:eastAsia="ru-RU"/>
        </w:rPr>
        <w:t xml:space="preserve"> муниципальных предприятий и </w:t>
      </w:r>
      <w:r w:rsidRPr="0045516B">
        <w:rPr>
          <w:rFonts w:ascii="Times New Roman" w:hAnsi="Times New Roman" w:cs="Times New Roman"/>
          <w:sz w:val="28"/>
          <w:szCs w:val="28"/>
          <w:lang w:eastAsia="ru-RU"/>
        </w:rPr>
        <w:t>учреждений,</w:t>
      </w:r>
      <w:r w:rsidR="00FE1DF4">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располо</w:t>
      </w:r>
      <w:r w:rsidR="00660E83">
        <w:rPr>
          <w:rFonts w:ascii="Times New Roman" w:hAnsi="Times New Roman" w:cs="Times New Roman"/>
          <w:sz w:val="28"/>
          <w:szCs w:val="28"/>
          <w:lang w:eastAsia="ru-RU"/>
        </w:rPr>
        <w:t>женных</w:t>
      </w:r>
      <w:r w:rsidR="001C2B7C">
        <w:rPr>
          <w:rFonts w:ascii="Times New Roman" w:hAnsi="Times New Roman" w:cs="Times New Roman"/>
          <w:sz w:val="28"/>
          <w:szCs w:val="28"/>
          <w:lang w:eastAsia="ru-RU"/>
        </w:rPr>
        <w:t xml:space="preserve"> на территории Поселения</w:t>
      </w:r>
      <w:r w:rsidRPr="0045516B">
        <w:rPr>
          <w:rFonts w:ascii="Times New Roman" w:hAnsi="Times New Roman" w:cs="Times New Roman"/>
          <w:sz w:val="28"/>
          <w:szCs w:val="28"/>
          <w:lang w:eastAsia="ru-RU"/>
        </w:rPr>
        <w:t>, по вопросам, входящим в их компетенцию.</w:t>
      </w:r>
    </w:p>
    <w:p w:rsidR="0045516B" w:rsidRPr="0045516B" w:rsidRDefault="0045516B" w:rsidP="00C27CA7">
      <w:pPr>
        <w:pStyle w:val="a7"/>
        <w:numPr>
          <w:ilvl w:val="0"/>
          <w:numId w:val="22"/>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Депутатский запрос - обращение депутата, которое признается депутатским запросом</w:t>
      </w:r>
      <w:r w:rsidR="00FE1DF4">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по</w:t>
      </w:r>
      <w:r w:rsidR="00FE1DF4">
        <w:rPr>
          <w:rFonts w:ascii="Times New Roman" w:hAnsi="Times New Roman" w:cs="Times New Roman"/>
          <w:sz w:val="28"/>
          <w:szCs w:val="28"/>
          <w:lang w:eastAsia="ru-RU"/>
        </w:rPr>
        <w:t xml:space="preserve"> </w:t>
      </w:r>
      <w:r w:rsidR="00C27CA7">
        <w:rPr>
          <w:rFonts w:ascii="Times New Roman" w:hAnsi="Times New Roman" w:cs="Times New Roman"/>
          <w:sz w:val="28"/>
          <w:szCs w:val="28"/>
          <w:lang w:eastAsia="ru-RU"/>
        </w:rPr>
        <w:t xml:space="preserve">решению Совета </w:t>
      </w:r>
      <w:r w:rsidR="00C27CA7" w:rsidRPr="00C27CA7">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Предложение о депутатском запросе вносится депутатом или группой депутатов в письменной форме и оглаша</w:t>
      </w:r>
      <w:r w:rsidR="00C27CA7">
        <w:rPr>
          <w:rFonts w:ascii="Times New Roman" w:hAnsi="Times New Roman" w:cs="Times New Roman"/>
          <w:sz w:val="28"/>
          <w:szCs w:val="28"/>
          <w:lang w:eastAsia="ru-RU"/>
        </w:rPr>
        <w:t xml:space="preserve">ется на </w:t>
      </w:r>
      <w:r w:rsidR="00C27CA7">
        <w:rPr>
          <w:rFonts w:ascii="Times New Roman" w:hAnsi="Times New Roman" w:cs="Times New Roman"/>
          <w:sz w:val="28"/>
          <w:szCs w:val="28"/>
          <w:lang w:eastAsia="ru-RU"/>
        </w:rPr>
        <w:lastRenderedPageBreak/>
        <w:t xml:space="preserve">заседании Совета </w:t>
      </w:r>
      <w:r w:rsidR="00C27CA7" w:rsidRPr="00C27CA7">
        <w:rPr>
          <w:rFonts w:ascii="Times New Roman" w:hAnsi="Times New Roman" w:cs="Times New Roman"/>
          <w:sz w:val="28"/>
          <w:szCs w:val="28"/>
          <w:lang w:eastAsia="ru-RU"/>
        </w:rPr>
        <w:t>Поселения</w:t>
      </w:r>
      <w:r w:rsidR="00FE1DF4">
        <w:rPr>
          <w:rFonts w:ascii="Times New Roman" w:hAnsi="Times New Roman" w:cs="Times New Roman"/>
          <w:sz w:val="28"/>
          <w:szCs w:val="28"/>
          <w:lang w:eastAsia="ru-RU"/>
        </w:rPr>
        <w:t xml:space="preserve"> </w:t>
      </w:r>
      <w:r w:rsidR="00660E83">
        <w:rPr>
          <w:rFonts w:ascii="Times New Roman" w:hAnsi="Times New Roman" w:cs="Times New Roman"/>
          <w:sz w:val="28"/>
          <w:szCs w:val="28"/>
          <w:lang w:eastAsia="ru-RU"/>
        </w:rPr>
        <w:t xml:space="preserve">в порядке, установленном </w:t>
      </w:r>
      <w:hyperlink r:id="rId7" w:history="1">
        <w:r w:rsidRPr="0045516B">
          <w:rPr>
            <w:rFonts w:ascii="Times New Roman" w:hAnsi="Times New Roman" w:cs="Times New Roman"/>
            <w:sz w:val="28"/>
            <w:szCs w:val="28"/>
            <w:lang w:eastAsia="ru-RU"/>
          </w:rPr>
          <w:t>Регламентом</w:t>
        </w:r>
      </w:hyperlink>
      <w:r w:rsidR="00660E83">
        <w:rPr>
          <w:rFonts w:ascii="Times New Roman" w:hAnsi="Times New Roman" w:cs="Times New Roman"/>
          <w:sz w:val="28"/>
          <w:szCs w:val="28"/>
          <w:lang w:eastAsia="ru-RU"/>
        </w:rPr>
        <w:t xml:space="preserve"> </w:t>
      </w:r>
      <w:r w:rsidR="00C27CA7">
        <w:rPr>
          <w:rFonts w:ascii="Times New Roman" w:hAnsi="Times New Roman" w:cs="Times New Roman"/>
          <w:sz w:val="28"/>
          <w:szCs w:val="28"/>
          <w:lang w:eastAsia="ru-RU"/>
        </w:rPr>
        <w:t xml:space="preserve">Совета </w:t>
      </w:r>
      <w:r w:rsidR="00C27CA7" w:rsidRPr="00C27CA7">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w:t>
      </w:r>
    </w:p>
    <w:p w:rsidR="0045516B" w:rsidRPr="0045516B" w:rsidRDefault="0045516B" w:rsidP="00C27CA7">
      <w:pPr>
        <w:pStyle w:val="a7"/>
        <w:numPr>
          <w:ilvl w:val="0"/>
          <w:numId w:val="22"/>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Орган местного самоуправления, должностное лицо, руководитель</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муниципального предприятия или учреждения, которому направлен депутатский запрос, обязан дать ответ на него в письменной форме не позднее чем через 15д</w:t>
      </w:r>
      <w:r w:rsidR="00FE1DF4">
        <w:rPr>
          <w:rFonts w:ascii="Times New Roman" w:hAnsi="Times New Roman" w:cs="Times New Roman"/>
          <w:sz w:val="28"/>
          <w:szCs w:val="28"/>
          <w:lang w:eastAsia="ru-RU"/>
        </w:rPr>
        <w:t xml:space="preserve">ней со дня получения или </w:t>
      </w:r>
      <w:r w:rsidRPr="0045516B">
        <w:rPr>
          <w:rFonts w:ascii="Times New Roman" w:hAnsi="Times New Roman" w:cs="Times New Roman"/>
          <w:sz w:val="28"/>
          <w:szCs w:val="28"/>
          <w:lang w:eastAsia="ru-RU"/>
        </w:rPr>
        <w:t>в</w:t>
      </w:r>
      <w:r w:rsidR="00FE1DF4">
        <w:rPr>
          <w:rFonts w:ascii="Times New Roman" w:hAnsi="Times New Roman" w:cs="Times New Roman"/>
          <w:sz w:val="28"/>
          <w:szCs w:val="28"/>
          <w:lang w:eastAsia="ru-RU"/>
        </w:rPr>
        <w:t xml:space="preserve"> иной установленный </w:t>
      </w:r>
      <w:r w:rsidRPr="0045516B">
        <w:rPr>
          <w:rFonts w:ascii="Times New Roman" w:hAnsi="Times New Roman" w:cs="Times New Roman"/>
          <w:sz w:val="28"/>
          <w:szCs w:val="28"/>
          <w:lang w:eastAsia="ru-RU"/>
        </w:rPr>
        <w:t>Совета</w:t>
      </w:r>
      <w:r w:rsidR="00C27CA7">
        <w:rPr>
          <w:rFonts w:ascii="Times New Roman" w:hAnsi="Times New Roman" w:cs="Times New Roman"/>
          <w:sz w:val="28"/>
          <w:szCs w:val="28"/>
          <w:lang w:eastAsia="ru-RU"/>
        </w:rPr>
        <w:t xml:space="preserve"> </w:t>
      </w:r>
      <w:r w:rsidR="00C27CA7" w:rsidRPr="00C27CA7">
        <w:rPr>
          <w:rFonts w:ascii="Times New Roman" w:hAnsi="Times New Roman" w:cs="Times New Roman"/>
          <w:sz w:val="28"/>
          <w:szCs w:val="28"/>
          <w:lang w:eastAsia="ru-RU"/>
        </w:rPr>
        <w:t>Поселения</w:t>
      </w:r>
      <w:r w:rsidR="00FE1DF4">
        <w:rPr>
          <w:rFonts w:ascii="Times New Roman" w:hAnsi="Times New Roman" w:cs="Times New Roman"/>
          <w:sz w:val="28"/>
          <w:szCs w:val="28"/>
          <w:lang w:eastAsia="ru-RU"/>
        </w:rPr>
        <w:t xml:space="preserve"> срок. Ответ должен быть </w:t>
      </w:r>
      <w:r w:rsidRPr="0045516B">
        <w:rPr>
          <w:rFonts w:ascii="Times New Roman" w:hAnsi="Times New Roman" w:cs="Times New Roman"/>
          <w:sz w:val="28"/>
          <w:szCs w:val="28"/>
          <w:lang w:eastAsia="ru-RU"/>
        </w:rPr>
        <w:t>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45516B" w:rsidRPr="0045516B" w:rsidRDefault="0045516B" w:rsidP="001F1755">
      <w:pPr>
        <w:pStyle w:val="a7"/>
        <w:numPr>
          <w:ilvl w:val="0"/>
          <w:numId w:val="22"/>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Инициатор запроса имеет право принимать непосредственное участие в рассмотрении поставленных в запросе вопросов. О дне их рассмотрения инициатор запроса извещается заблаговременно, но не позднее чем за три дня до дня рассмотрения вопроса.</w:t>
      </w:r>
    </w:p>
    <w:p w:rsidR="0045516B" w:rsidRPr="00265BEE" w:rsidRDefault="00C27CA7" w:rsidP="00265BEE">
      <w:pPr>
        <w:pStyle w:val="a7"/>
        <w:numPr>
          <w:ilvl w:val="0"/>
          <w:numId w:val="22"/>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Совет Поселения</w:t>
      </w:r>
      <w:r w:rsidR="0045516B" w:rsidRPr="0045516B">
        <w:rPr>
          <w:rFonts w:ascii="Times New Roman" w:hAnsi="Times New Roman" w:cs="Times New Roman"/>
          <w:sz w:val="28"/>
          <w:szCs w:val="28"/>
          <w:lang w:eastAsia="ru-RU"/>
        </w:rPr>
        <w:t xml:space="preserve"> вправе обязать орган местного самоуправления, должностное лицо органа местно</w:t>
      </w:r>
      <w:r>
        <w:rPr>
          <w:rFonts w:ascii="Times New Roman" w:hAnsi="Times New Roman" w:cs="Times New Roman"/>
          <w:sz w:val="28"/>
          <w:szCs w:val="28"/>
          <w:lang w:eastAsia="ru-RU"/>
        </w:rPr>
        <w:t>го самоуправления, руководителя</w:t>
      </w:r>
      <w:r w:rsidR="0045516B" w:rsidRPr="0045516B">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м</w:t>
      </w:r>
      <w:r w:rsidR="0045516B" w:rsidRPr="0045516B">
        <w:rPr>
          <w:rFonts w:ascii="Times New Roman" w:hAnsi="Times New Roman" w:cs="Times New Roman"/>
          <w:sz w:val="28"/>
          <w:szCs w:val="28"/>
          <w:lang w:eastAsia="ru-RU"/>
        </w:rPr>
        <w:t>униципального предприятия или учреждения представить</w:t>
      </w:r>
      <w:r>
        <w:rPr>
          <w:rFonts w:ascii="Times New Roman" w:hAnsi="Times New Roman" w:cs="Times New Roman"/>
          <w:sz w:val="28"/>
          <w:szCs w:val="28"/>
          <w:lang w:eastAsia="ru-RU"/>
        </w:rPr>
        <w:t xml:space="preserve"> к установленному Советом </w:t>
      </w:r>
      <w:r w:rsidRPr="00C27CA7">
        <w:rPr>
          <w:rFonts w:ascii="Times New Roman" w:hAnsi="Times New Roman" w:cs="Times New Roman"/>
          <w:sz w:val="28"/>
          <w:szCs w:val="28"/>
          <w:lang w:eastAsia="ru-RU"/>
        </w:rPr>
        <w:t>Поселения</w:t>
      </w:r>
      <w:r w:rsidR="0045516B" w:rsidRPr="0045516B">
        <w:rPr>
          <w:rFonts w:ascii="Times New Roman" w:hAnsi="Times New Roman" w:cs="Times New Roman"/>
          <w:sz w:val="28"/>
          <w:szCs w:val="28"/>
          <w:lang w:eastAsia="ru-RU"/>
        </w:rPr>
        <w:t xml:space="preserve"> сроку письменный ответ о выполнении решения, принятого</w:t>
      </w:r>
      <w:r w:rsidR="00FE1DF4">
        <w:rPr>
          <w:rFonts w:ascii="Times New Roman" w:hAnsi="Times New Roman" w:cs="Times New Roman"/>
          <w:sz w:val="28"/>
          <w:szCs w:val="28"/>
          <w:lang w:eastAsia="ru-RU"/>
        </w:rPr>
        <w:t xml:space="preserve"> </w:t>
      </w:r>
      <w:r w:rsidR="0045516B" w:rsidRPr="0045516B">
        <w:rPr>
          <w:rFonts w:ascii="Times New Roman" w:hAnsi="Times New Roman" w:cs="Times New Roman"/>
          <w:sz w:val="28"/>
          <w:szCs w:val="28"/>
          <w:lang w:eastAsia="ru-RU"/>
        </w:rPr>
        <w:t>по запросу депутата.</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60376D">
        <w:rPr>
          <w:rFonts w:ascii="Times New Roman" w:hAnsi="Times New Roman" w:cs="Times New Roman"/>
          <w:sz w:val="28"/>
          <w:szCs w:val="28"/>
          <w:lang w:eastAsia="ru-RU"/>
        </w:rPr>
        <w:t>Статья 11. Депутатское обращение</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Депутатским обращением считается обращение депутата в письменной форме в органы государственной власти, органы местного самоуправления,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муниципального образования, по вопросам, входящим в их компетенцию, с целью получения информации и сведений, связанных с его депутатской деятельностью.</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Депутатское обращение оформляется на депутатском бланке и направляется депутатом самостоятельно.</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Рассмотрение депутатских обращений должностными лицами органов государственной власти, органов местного самоуправления, организациями независимо от их организационно-правовой формы и общественными объединениями осуществляется в порядке и сроки, установленные действующим законодательством.</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Ответ на депутатское обращение должен быть по существу поставленных в обращении вопросов и подписан должностным лицом, к которому направлено обращение, либо уполномоченным на то лицом. </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12. Взаимоотношения депутата с избирателями</w:t>
      </w:r>
    </w:p>
    <w:p w:rsidR="0045516B" w:rsidRPr="0045516B" w:rsidRDefault="0045516B" w:rsidP="001F1755">
      <w:pPr>
        <w:pStyle w:val="a7"/>
        <w:numPr>
          <w:ilvl w:val="0"/>
          <w:numId w:val="25"/>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45516B" w:rsidRPr="0045516B" w:rsidRDefault="0045516B" w:rsidP="001F1755">
      <w:pPr>
        <w:pStyle w:val="a7"/>
        <w:numPr>
          <w:ilvl w:val="0"/>
          <w:numId w:val="25"/>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45516B" w:rsidRPr="0045516B" w:rsidRDefault="0045516B" w:rsidP="001F1755">
      <w:pPr>
        <w:pStyle w:val="a7"/>
        <w:numPr>
          <w:ilvl w:val="0"/>
          <w:numId w:val="25"/>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информирует избирателей о своей деятельности во время встреч с ними, а также через средства массовой информации.</w:t>
      </w:r>
    </w:p>
    <w:p w:rsidR="0045516B" w:rsidRPr="0045516B" w:rsidRDefault="0045516B" w:rsidP="00143446">
      <w:pPr>
        <w:pStyle w:val="a7"/>
        <w:numPr>
          <w:ilvl w:val="0"/>
          <w:numId w:val="25"/>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принимает меры по обеспечению прав, свобод и законных интересов избирателей:</w:t>
      </w:r>
    </w:p>
    <w:p w:rsidR="0045516B" w:rsidRPr="0045516B" w:rsidRDefault="0045516B" w:rsidP="00143446">
      <w:pPr>
        <w:pStyle w:val="a7"/>
        <w:numPr>
          <w:ilvl w:val="0"/>
          <w:numId w:val="40"/>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рассматривает поступившие от них предложения, жалобы, способствует в пределах своих полномочий правильному решению содержащихся в них вопросов;</w:t>
      </w:r>
    </w:p>
    <w:p w:rsidR="0045516B" w:rsidRPr="0045516B" w:rsidRDefault="0045516B" w:rsidP="00143446">
      <w:pPr>
        <w:pStyle w:val="a7"/>
        <w:numPr>
          <w:ilvl w:val="0"/>
          <w:numId w:val="40"/>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ведет прием граждан;</w:t>
      </w:r>
    </w:p>
    <w:p w:rsidR="0045516B" w:rsidRPr="0045516B" w:rsidRDefault="0045516B" w:rsidP="00143446">
      <w:pPr>
        <w:pStyle w:val="a7"/>
        <w:numPr>
          <w:ilvl w:val="0"/>
          <w:numId w:val="40"/>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изучает общественное мнение и при необходимости вносит предложения в соответствующие органы государственной власти, органы местного самоуправления.</w:t>
      </w:r>
    </w:p>
    <w:p w:rsidR="0045516B" w:rsidRPr="0045516B" w:rsidRDefault="0045516B" w:rsidP="00143446">
      <w:pPr>
        <w:pStyle w:val="a7"/>
        <w:numPr>
          <w:ilvl w:val="0"/>
          <w:numId w:val="25"/>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 xml:space="preserve">Встречи депутатов с избирателями проводятся </w:t>
      </w:r>
      <w:r w:rsidR="0060376D">
        <w:rPr>
          <w:rFonts w:ascii="Times New Roman" w:hAnsi="Times New Roman" w:cs="Times New Roman"/>
          <w:sz w:val="28"/>
          <w:szCs w:val="28"/>
          <w:lang w:eastAsia="ru-RU"/>
        </w:rPr>
        <w:t xml:space="preserve">в специально отведенных местах, помещениях, </w:t>
      </w:r>
      <w:proofErr w:type="spellStart"/>
      <w:r w:rsidR="0060376D">
        <w:rPr>
          <w:rFonts w:ascii="Times New Roman" w:hAnsi="Times New Roman" w:cs="Times New Roman"/>
          <w:sz w:val="28"/>
          <w:szCs w:val="28"/>
          <w:lang w:eastAsia="ru-RU"/>
        </w:rPr>
        <w:t>внутридворовых</w:t>
      </w:r>
      <w:proofErr w:type="spellEnd"/>
      <w:r w:rsidR="0060376D">
        <w:rPr>
          <w:rFonts w:ascii="Times New Roman" w:hAnsi="Times New Roman" w:cs="Times New Roman"/>
          <w:sz w:val="28"/>
          <w:szCs w:val="28"/>
          <w:lang w:eastAsia="ru-RU"/>
        </w:rPr>
        <w:t xml:space="preserve"> территориях, перечень и порядок предоставления которых </w:t>
      </w:r>
      <w:r w:rsidRPr="0045516B">
        <w:rPr>
          <w:rFonts w:ascii="Times New Roman" w:hAnsi="Times New Roman" w:cs="Times New Roman"/>
          <w:sz w:val="28"/>
          <w:szCs w:val="28"/>
          <w:lang w:eastAsia="ru-RU"/>
        </w:rPr>
        <w:t xml:space="preserve">определен Исполнительным комитетом </w:t>
      </w:r>
      <w:r w:rsidR="00FB31C8">
        <w:rPr>
          <w:rFonts w:ascii="Times New Roman" w:hAnsi="Times New Roman" w:cs="Times New Roman"/>
          <w:sz w:val="28"/>
          <w:szCs w:val="28"/>
          <w:lang w:eastAsia="ru-RU"/>
        </w:rPr>
        <w:t>Рыбно-Слободского муниципального р</w:t>
      </w:r>
      <w:r w:rsidRPr="0045516B">
        <w:rPr>
          <w:rFonts w:ascii="Times New Roman" w:hAnsi="Times New Roman" w:cs="Times New Roman"/>
          <w:sz w:val="28"/>
          <w:szCs w:val="28"/>
          <w:lang w:eastAsia="ru-RU"/>
        </w:rPr>
        <w:t>айона</w:t>
      </w:r>
      <w:r w:rsidR="00FB31C8">
        <w:rPr>
          <w:rFonts w:ascii="Times New Roman" w:hAnsi="Times New Roman" w:cs="Times New Roman"/>
          <w:sz w:val="28"/>
          <w:szCs w:val="28"/>
          <w:lang w:eastAsia="ru-RU"/>
        </w:rPr>
        <w:t xml:space="preserve"> Республики Татарстан</w:t>
      </w:r>
      <w:r w:rsidRPr="0045516B">
        <w:rPr>
          <w:rFonts w:ascii="Times New Roman" w:hAnsi="Times New Roman" w:cs="Times New Roman"/>
          <w:sz w:val="28"/>
          <w:szCs w:val="28"/>
          <w:lang w:eastAsia="ru-RU"/>
        </w:rPr>
        <w:t>.   </w:t>
      </w:r>
    </w:p>
    <w:p w:rsidR="0045516B" w:rsidRPr="0060376D" w:rsidRDefault="0060376D" w:rsidP="00143446">
      <w:pPr>
        <w:pStyle w:val="a7"/>
        <w:numPr>
          <w:ilvl w:val="0"/>
          <w:numId w:val="25"/>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Встречи </w:t>
      </w:r>
      <w:r w:rsidR="0045516B" w:rsidRPr="0045516B">
        <w:rPr>
          <w:rFonts w:ascii="Times New Roman" w:hAnsi="Times New Roman" w:cs="Times New Roman"/>
          <w:sz w:val="28"/>
          <w:szCs w:val="28"/>
          <w:lang w:eastAsia="ru-RU"/>
        </w:rPr>
        <w:t>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516B" w:rsidRPr="0045516B" w:rsidRDefault="0060376D" w:rsidP="00265BEE">
      <w:pPr>
        <w:pStyle w:val="a7"/>
        <w:spacing w:before="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13. </w:t>
      </w:r>
      <w:r w:rsidR="0045516B" w:rsidRPr="0045516B">
        <w:rPr>
          <w:rFonts w:ascii="Times New Roman" w:hAnsi="Times New Roman" w:cs="Times New Roman"/>
          <w:sz w:val="28"/>
          <w:szCs w:val="28"/>
          <w:lang w:eastAsia="ru-RU"/>
        </w:rPr>
        <w:t>Участие депутата в работе депутатских объединений</w:t>
      </w:r>
    </w:p>
    <w:p w:rsidR="0045516B" w:rsidRPr="0045516B" w:rsidRDefault="00025D3F" w:rsidP="001F1755">
      <w:pPr>
        <w:pStyle w:val="a7"/>
        <w:numPr>
          <w:ilvl w:val="0"/>
          <w:numId w:val="26"/>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Депутат Совета Поселения</w:t>
      </w:r>
      <w:r w:rsidR="0045516B" w:rsidRPr="0045516B">
        <w:rPr>
          <w:rFonts w:ascii="Times New Roman" w:hAnsi="Times New Roman" w:cs="Times New Roman"/>
          <w:sz w:val="28"/>
          <w:szCs w:val="28"/>
          <w:lang w:eastAsia="ru-RU"/>
        </w:rPr>
        <w:t xml:space="preserve"> 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45516B" w:rsidRPr="0060376D" w:rsidRDefault="0045516B" w:rsidP="001F1755">
      <w:pPr>
        <w:pStyle w:val="a7"/>
        <w:numPr>
          <w:ilvl w:val="0"/>
          <w:numId w:val="26"/>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Порядок создания, регистрации и деятельности фракций и ины</w:t>
      </w:r>
      <w:r w:rsidR="0060376D">
        <w:rPr>
          <w:rFonts w:ascii="Times New Roman" w:hAnsi="Times New Roman" w:cs="Times New Roman"/>
          <w:sz w:val="28"/>
          <w:szCs w:val="28"/>
          <w:lang w:eastAsia="ru-RU"/>
        </w:rPr>
        <w:t xml:space="preserve">х </w:t>
      </w:r>
      <w:r w:rsidRPr="0045516B">
        <w:rPr>
          <w:rFonts w:ascii="Times New Roman" w:hAnsi="Times New Roman" w:cs="Times New Roman"/>
          <w:sz w:val="28"/>
          <w:szCs w:val="28"/>
          <w:lang w:eastAsia="ru-RU"/>
        </w:rPr>
        <w:t>депутатских объединений устанавли</w:t>
      </w:r>
      <w:r w:rsidR="00FB31C8">
        <w:rPr>
          <w:rFonts w:ascii="Times New Roman" w:hAnsi="Times New Roman" w:cs="Times New Roman"/>
          <w:sz w:val="28"/>
          <w:szCs w:val="28"/>
          <w:lang w:eastAsia="ru-RU"/>
        </w:rPr>
        <w:t>вается Регламентом Совета Поселения</w:t>
      </w:r>
      <w:r w:rsidRPr="0045516B">
        <w:rPr>
          <w:rFonts w:ascii="Times New Roman" w:hAnsi="Times New Roman" w:cs="Times New Roman"/>
          <w:sz w:val="28"/>
          <w:szCs w:val="28"/>
          <w:lang w:eastAsia="ru-RU"/>
        </w:rPr>
        <w:t>.</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14. Взаимоотношения депутата с органами и должностным</w:t>
      </w:r>
      <w:r w:rsidR="0060376D">
        <w:rPr>
          <w:rFonts w:ascii="Times New Roman" w:hAnsi="Times New Roman" w:cs="Times New Roman"/>
          <w:sz w:val="28"/>
          <w:szCs w:val="28"/>
          <w:lang w:eastAsia="ru-RU"/>
        </w:rPr>
        <w:t>и лицами местного самоуправления</w:t>
      </w:r>
    </w:p>
    <w:p w:rsidR="0045516B" w:rsidRPr="0045516B" w:rsidRDefault="0045516B" w:rsidP="001F1755">
      <w:pPr>
        <w:pStyle w:val="a7"/>
        <w:numPr>
          <w:ilvl w:val="0"/>
          <w:numId w:val="2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обладает всей полнотой прав, обеспечивающих его ак</w:t>
      </w:r>
      <w:r w:rsidR="00660E83">
        <w:rPr>
          <w:rFonts w:ascii="Times New Roman" w:hAnsi="Times New Roman" w:cs="Times New Roman"/>
          <w:sz w:val="28"/>
          <w:szCs w:val="28"/>
          <w:lang w:eastAsia="ru-RU"/>
        </w:rPr>
        <w:t>тивное участие</w:t>
      </w:r>
      <w:r w:rsidR="00FB31C8">
        <w:rPr>
          <w:rFonts w:ascii="Times New Roman" w:hAnsi="Times New Roman" w:cs="Times New Roman"/>
          <w:sz w:val="28"/>
          <w:szCs w:val="28"/>
          <w:lang w:eastAsia="ru-RU"/>
        </w:rPr>
        <w:t xml:space="preserve"> в деятельности Совета Поселения</w:t>
      </w:r>
      <w:r w:rsidR="00660E83">
        <w:rPr>
          <w:rFonts w:ascii="Times New Roman" w:hAnsi="Times New Roman" w:cs="Times New Roman"/>
          <w:sz w:val="28"/>
          <w:szCs w:val="28"/>
          <w:lang w:eastAsia="ru-RU"/>
        </w:rPr>
        <w:t>,</w:t>
      </w:r>
      <w:r w:rsidRPr="0045516B">
        <w:rPr>
          <w:rFonts w:ascii="Times New Roman" w:hAnsi="Times New Roman" w:cs="Times New Roman"/>
          <w:sz w:val="28"/>
          <w:szCs w:val="28"/>
          <w:lang w:eastAsia="ru-RU"/>
        </w:rPr>
        <w:t xml:space="preserve"> его органов.</w:t>
      </w:r>
    </w:p>
    <w:p w:rsidR="0045516B" w:rsidRPr="0045516B" w:rsidRDefault="0045516B" w:rsidP="001F1755">
      <w:pPr>
        <w:pStyle w:val="a7"/>
        <w:numPr>
          <w:ilvl w:val="0"/>
          <w:numId w:val="2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Совета</w:t>
      </w:r>
      <w:r w:rsidR="0060376D">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xml:space="preserve"> вправе заслушать</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сообщение</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депутата</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его</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работе</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избирательном</w:t>
      </w:r>
      <w:r w:rsidR="0060376D">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округе, Совете Поселения</w:t>
      </w:r>
      <w:r w:rsidRPr="0045516B">
        <w:rPr>
          <w:rFonts w:ascii="Times New Roman" w:hAnsi="Times New Roman" w:cs="Times New Roman"/>
          <w:sz w:val="28"/>
          <w:szCs w:val="28"/>
          <w:lang w:eastAsia="ru-RU"/>
        </w:rPr>
        <w:t xml:space="preserve"> о выполнении им решений и поручений </w:t>
      </w:r>
      <w:r w:rsidRPr="0045516B">
        <w:rPr>
          <w:rFonts w:ascii="Times New Roman" w:hAnsi="Times New Roman" w:cs="Times New Roman"/>
          <w:sz w:val="28"/>
          <w:szCs w:val="28"/>
          <w:lang w:eastAsia="ru-RU"/>
        </w:rPr>
        <w:lastRenderedPageBreak/>
        <w:t>Совета</w:t>
      </w:r>
      <w:r w:rsidR="0060376D">
        <w:rPr>
          <w:rFonts w:ascii="Times New Roman" w:hAnsi="Times New Roman" w:cs="Times New Roman"/>
          <w:sz w:val="28"/>
          <w:szCs w:val="28"/>
          <w:lang w:eastAsia="ru-RU"/>
        </w:rPr>
        <w:t xml:space="preserve"> Района о выполнении им решений </w:t>
      </w:r>
      <w:r w:rsidRPr="0045516B">
        <w:rPr>
          <w:rFonts w:ascii="Times New Roman" w:hAnsi="Times New Roman" w:cs="Times New Roman"/>
          <w:sz w:val="28"/>
          <w:szCs w:val="28"/>
          <w:lang w:eastAsia="ru-RU"/>
        </w:rPr>
        <w:t>и</w:t>
      </w:r>
      <w:r w:rsidR="0060376D">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поручений Совета Поселения</w:t>
      </w:r>
      <w:r w:rsidRPr="0045516B">
        <w:rPr>
          <w:rFonts w:ascii="Times New Roman" w:hAnsi="Times New Roman" w:cs="Times New Roman"/>
          <w:sz w:val="28"/>
          <w:szCs w:val="28"/>
          <w:lang w:eastAsia="ru-RU"/>
        </w:rPr>
        <w:t>,</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его органов.</w:t>
      </w:r>
    </w:p>
    <w:p w:rsidR="0045516B" w:rsidRPr="0060376D" w:rsidRDefault="0045516B" w:rsidP="001F1755">
      <w:pPr>
        <w:pStyle w:val="a7"/>
        <w:numPr>
          <w:ilvl w:val="0"/>
          <w:numId w:val="2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w:t>
      </w:r>
      <w:r w:rsidR="0060376D">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15. Право депутата на прием должностными лицами </w:t>
      </w:r>
    </w:p>
    <w:p w:rsidR="0045516B" w:rsidRPr="0060376D" w:rsidRDefault="0045516B" w:rsidP="001F1755">
      <w:pPr>
        <w:pStyle w:val="a7"/>
        <w:numPr>
          <w:ilvl w:val="0"/>
          <w:numId w:val="28"/>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w:t>
      </w:r>
      <w:r w:rsidR="00FB31C8">
        <w:rPr>
          <w:rFonts w:ascii="Times New Roman" w:hAnsi="Times New Roman" w:cs="Times New Roman"/>
          <w:sz w:val="28"/>
          <w:szCs w:val="28"/>
          <w:lang w:eastAsia="ru-RU"/>
        </w:rPr>
        <w:t>бственности на территории Поселения</w:t>
      </w:r>
      <w:r w:rsidRPr="0045516B">
        <w:rPr>
          <w:rFonts w:ascii="Times New Roman" w:hAnsi="Times New Roman" w:cs="Times New Roman"/>
          <w:sz w:val="28"/>
          <w:szCs w:val="28"/>
          <w:lang w:eastAsia="ru-RU"/>
        </w:rPr>
        <w:t>.</w:t>
      </w:r>
      <w:r w:rsidRPr="0060376D">
        <w:rPr>
          <w:rFonts w:ascii="Times New Roman" w:hAnsi="Times New Roman" w:cs="Times New Roman"/>
          <w:sz w:val="28"/>
          <w:szCs w:val="28"/>
          <w:lang w:eastAsia="ru-RU"/>
        </w:rPr>
        <w:t> </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16. Право депутата на получение и распространение информации</w:t>
      </w:r>
    </w:p>
    <w:p w:rsidR="0045516B" w:rsidRPr="0060376D" w:rsidRDefault="0045516B" w:rsidP="001F1755">
      <w:pPr>
        <w:pStyle w:val="a7"/>
        <w:numPr>
          <w:ilvl w:val="0"/>
          <w:numId w:val="2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r w:rsidRPr="0060376D">
        <w:rPr>
          <w:rFonts w:ascii="Times New Roman" w:hAnsi="Times New Roman" w:cs="Times New Roman"/>
          <w:sz w:val="28"/>
          <w:szCs w:val="28"/>
          <w:lang w:eastAsia="ru-RU"/>
        </w:rPr>
        <w:t> </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17. Обязанности депутата</w:t>
      </w:r>
    </w:p>
    <w:p w:rsidR="0045516B" w:rsidRPr="0045516B" w:rsidRDefault="0045516B" w:rsidP="001F1755">
      <w:pPr>
        <w:pStyle w:val="a7"/>
        <w:numPr>
          <w:ilvl w:val="0"/>
          <w:numId w:val="30"/>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обязан:</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соблюдать при о</w:t>
      </w:r>
      <w:r w:rsidR="00660E83">
        <w:rPr>
          <w:rFonts w:ascii="Times New Roman" w:hAnsi="Times New Roman" w:cs="Times New Roman"/>
          <w:sz w:val="28"/>
          <w:szCs w:val="28"/>
          <w:lang w:eastAsia="ru-RU"/>
        </w:rPr>
        <w:t xml:space="preserve">существлении своей деятельности </w:t>
      </w:r>
      <w:hyperlink r:id="rId8" w:history="1">
        <w:r w:rsidRPr="0045516B">
          <w:rPr>
            <w:rFonts w:ascii="Times New Roman" w:hAnsi="Times New Roman" w:cs="Times New Roman"/>
            <w:sz w:val="28"/>
            <w:szCs w:val="28"/>
            <w:lang w:eastAsia="ru-RU"/>
          </w:rPr>
          <w:t>Конституцию</w:t>
        </w:r>
      </w:hyperlink>
      <w:r w:rsidR="00660E83">
        <w:rPr>
          <w:rFonts w:ascii="Times New Roman" w:hAnsi="Times New Roman" w:cs="Times New Roman"/>
          <w:sz w:val="28"/>
          <w:szCs w:val="28"/>
          <w:lang w:eastAsia="ru-RU"/>
        </w:rPr>
        <w:t xml:space="preserve"> </w:t>
      </w:r>
      <w:r w:rsidR="00D74887">
        <w:rPr>
          <w:rFonts w:ascii="Times New Roman" w:hAnsi="Times New Roman" w:cs="Times New Roman"/>
          <w:sz w:val="28"/>
          <w:szCs w:val="28"/>
          <w:lang w:eastAsia="ru-RU"/>
        </w:rPr>
        <w:t>Российской Федерации, Ф</w:t>
      </w:r>
      <w:r w:rsidR="00660E83">
        <w:rPr>
          <w:rFonts w:ascii="Times New Roman" w:hAnsi="Times New Roman" w:cs="Times New Roman"/>
          <w:sz w:val="28"/>
          <w:szCs w:val="28"/>
          <w:lang w:eastAsia="ru-RU"/>
        </w:rPr>
        <w:t xml:space="preserve">едеральные законы, </w:t>
      </w:r>
      <w:hyperlink r:id="rId9" w:history="1">
        <w:r w:rsidRPr="0045516B">
          <w:rPr>
            <w:rFonts w:ascii="Times New Roman" w:hAnsi="Times New Roman" w:cs="Times New Roman"/>
            <w:sz w:val="28"/>
            <w:szCs w:val="28"/>
            <w:lang w:eastAsia="ru-RU"/>
          </w:rPr>
          <w:t>Конституцию</w:t>
        </w:r>
      </w:hyperlink>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Республики Татарстан, законы Республики Татарстан,</w:t>
      </w:r>
      <w:hyperlink r:id="rId10" w:history="1">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Устав</w:t>
        </w:r>
      </w:hyperlink>
      <w:r w:rsidR="00660E83">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иные муниципальные правовые акты;</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обеспечивать соблюдение и защиту прав и законных интересов граждан;</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регулярно, не реже одного раза в месяц, проводить прием избирателей;</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отчитываться перед избирателями непосредственно на встречах не реже одного раза в год;</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соблюдать ограничения, связанные с осуществлением полномочий</w:t>
      </w:r>
      <w:r w:rsidRPr="0045516B">
        <w:rPr>
          <w:rFonts w:ascii="Times New Roman" w:hAnsi="Times New Roman" w:cs="Times New Roman"/>
          <w:sz w:val="28"/>
          <w:szCs w:val="28"/>
          <w:lang w:eastAsia="ru-RU"/>
        </w:rPr>
        <w:br/>
        <w:t>депутата;</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соблюдать ограничения, запреты, исполнять обязанности, установленные Федеральным законом от 25 декабря 2008 года №273-ФЗ «О противодействии коррупции» и другими федеральными законами;</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соблюдать нормы морали и депутатской этики;</w:t>
      </w:r>
    </w:p>
    <w:p w:rsidR="0045516B" w:rsidRPr="0045516B" w:rsidRDefault="0045516B" w:rsidP="001F1755">
      <w:pPr>
        <w:pStyle w:val="a7"/>
        <w:numPr>
          <w:ilvl w:val="0"/>
          <w:numId w:val="31"/>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45516B" w:rsidRPr="00483BBE" w:rsidRDefault="00483BBE" w:rsidP="00483BBE">
      <w:pPr>
        <w:pStyle w:val="a7"/>
        <w:numPr>
          <w:ilvl w:val="0"/>
          <w:numId w:val="39"/>
        </w:numPr>
        <w:tabs>
          <w:tab w:val="left" w:pos="1134"/>
        </w:tabs>
        <w:spacing w:before="240"/>
        <w:ind w:left="0" w:firstLine="709"/>
        <w:jc w:val="both"/>
        <w:rPr>
          <w:rFonts w:ascii="Times New Roman" w:hAnsi="Times New Roman" w:cs="Times New Roman"/>
          <w:sz w:val="28"/>
          <w:szCs w:val="28"/>
          <w:lang w:eastAsia="ru-RU"/>
        </w:rPr>
      </w:pPr>
      <w:r w:rsidRPr="00480D7B">
        <w:rPr>
          <w:rFonts w:ascii="Times New Roman" w:hAnsi="Times New Roman" w:cs="Times New Roman"/>
          <w:sz w:val="28"/>
          <w:szCs w:val="28"/>
          <w:lang w:eastAsia="ru-RU"/>
        </w:rPr>
        <w:t>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частью 1 статьи 3 Федерального закона о</w:t>
      </w:r>
      <w:r w:rsidR="00660E83">
        <w:rPr>
          <w:rFonts w:ascii="Times New Roman" w:hAnsi="Times New Roman" w:cs="Times New Roman"/>
          <w:sz w:val="28"/>
          <w:szCs w:val="28"/>
          <w:lang w:eastAsia="ru-RU"/>
        </w:rPr>
        <w:t>т 3 декабря 2012 года N</w:t>
      </w:r>
      <w:r>
        <w:rPr>
          <w:rFonts w:ascii="Times New Roman" w:hAnsi="Times New Roman" w:cs="Times New Roman"/>
          <w:sz w:val="28"/>
          <w:szCs w:val="28"/>
          <w:lang w:eastAsia="ru-RU"/>
        </w:rPr>
        <w:t>230-ФЗ «</w:t>
      </w:r>
      <w:r w:rsidRPr="00480D7B">
        <w:rPr>
          <w:rFonts w:ascii="Times New Roman" w:hAnsi="Times New Roman" w:cs="Times New Roman"/>
          <w:sz w:val="28"/>
          <w:szCs w:val="28"/>
          <w:lang w:eastAsia="ru-RU"/>
        </w:rPr>
        <w:t>О контроле за соответствием расходов лиц, замещающих государственные д</w:t>
      </w:r>
      <w:r>
        <w:rPr>
          <w:rFonts w:ascii="Times New Roman" w:hAnsi="Times New Roman" w:cs="Times New Roman"/>
          <w:sz w:val="28"/>
          <w:szCs w:val="28"/>
          <w:lang w:eastAsia="ru-RU"/>
        </w:rPr>
        <w:t>олжности, и иных лиц их доходам»</w:t>
      </w:r>
      <w:r w:rsidRPr="00480D7B">
        <w:rPr>
          <w:rFonts w:ascii="Times New Roman" w:hAnsi="Times New Roman" w:cs="Times New Roman"/>
          <w:sz w:val="28"/>
          <w:szCs w:val="28"/>
          <w:lang w:eastAsia="ru-RU"/>
        </w:rPr>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w:t>
      </w:r>
      <w:r>
        <w:rPr>
          <w:rFonts w:ascii="Times New Roman" w:hAnsi="Times New Roman" w:cs="Times New Roman"/>
          <w:sz w:val="28"/>
          <w:szCs w:val="28"/>
          <w:lang w:eastAsia="ru-RU"/>
        </w:rPr>
        <w:t>т 3 декабря 2012 года N230-ФЗ «</w:t>
      </w:r>
      <w:r w:rsidRPr="00480D7B">
        <w:rPr>
          <w:rFonts w:ascii="Times New Roman" w:hAnsi="Times New Roman" w:cs="Times New Roman"/>
          <w:sz w:val="28"/>
          <w:szCs w:val="28"/>
          <w:lang w:eastAsia="ru-RU"/>
        </w:rPr>
        <w:t>О контроле за соответствием расходов лиц, замещающих государственные должности,</w:t>
      </w:r>
      <w:r>
        <w:rPr>
          <w:rFonts w:ascii="Times New Roman" w:hAnsi="Times New Roman" w:cs="Times New Roman"/>
          <w:sz w:val="28"/>
          <w:szCs w:val="28"/>
          <w:lang w:eastAsia="ru-RU"/>
        </w:rPr>
        <w:t xml:space="preserve"> и иных лиц их доходам»</w:t>
      </w:r>
      <w:r w:rsidRPr="00480D7B">
        <w:rPr>
          <w:rFonts w:ascii="Times New Roman" w:hAnsi="Times New Roman" w:cs="Times New Roman"/>
          <w:sz w:val="28"/>
          <w:szCs w:val="28"/>
          <w:lang w:eastAsia="ru-RU"/>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r>
        <w:rPr>
          <w:rFonts w:ascii="Times New Roman" w:hAnsi="Times New Roman" w:cs="Times New Roman"/>
          <w:sz w:val="28"/>
          <w:szCs w:val="28"/>
          <w:lang w:eastAsia="ru-RU"/>
        </w:rPr>
        <w:t xml:space="preserve"> </w:t>
      </w:r>
    </w:p>
    <w:p w:rsidR="0045516B" w:rsidRPr="0045516B" w:rsidRDefault="0045516B" w:rsidP="001F1755">
      <w:pPr>
        <w:pStyle w:val="a7"/>
        <w:numPr>
          <w:ilvl w:val="0"/>
          <w:numId w:val="30"/>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выполняет иные обязанности, возложенные на него федеральными законами,</w:t>
      </w:r>
      <w:r w:rsidR="00660E83">
        <w:rPr>
          <w:rFonts w:ascii="Times New Roman" w:hAnsi="Times New Roman" w:cs="Times New Roman"/>
          <w:sz w:val="28"/>
          <w:szCs w:val="28"/>
          <w:lang w:eastAsia="ru-RU"/>
        </w:rPr>
        <w:t xml:space="preserve"> законами Республики Татарстан, </w:t>
      </w:r>
      <w:hyperlink r:id="rId11" w:history="1">
        <w:r w:rsidRPr="0045516B">
          <w:rPr>
            <w:rFonts w:ascii="Times New Roman" w:hAnsi="Times New Roman" w:cs="Times New Roman"/>
            <w:sz w:val="28"/>
            <w:szCs w:val="28"/>
            <w:lang w:eastAsia="ru-RU"/>
          </w:rPr>
          <w:t>Уставом</w:t>
        </w:r>
      </w:hyperlink>
      <w:r w:rsidR="00660E83">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Поселения</w:t>
      </w:r>
      <w:r w:rsidRPr="0045516B">
        <w:rPr>
          <w:rFonts w:ascii="Times New Roman" w:hAnsi="Times New Roman" w:cs="Times New Roman"/>
          <w:sz w:val="28"/>
          <w:szCs w:val="28"/>
          <w:lang w:eastAsia="ru-RU"/>
        </w:rPr>
        <w:t xml:space="preserve"> и иными м</w:t>
      </w:r>
      <w:r w:rsidR="001628A6">
        <w:rPr>
          <w:rFonts w:ascii="Times New Roman" w:hAnsi="Times New Roman" w:cs="Times New Roman"/>
          <w:sz w:val="28"/>
          <w:szCs w:val="28"/>
          <w:lang w:eastAsia="ru-RU"/>
        </w:rPr>
        <w:t>униципальными правовыми актами.</w:t>
      </w:r>
    </w:p>
    <w:p w:rsidR="0045516B" w:rsidRPr="0045516B"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Статья 18. Ограничения, связанные с осуществлением полномочий депутата</w:t>
      </w:r>
    </w:p>
    <w:p w:rsidR="0045516B" w:rsidRPr="0045516B" w:rsidRDefault="0045516B" w:rsidP="001F1755">
      <w:pPr>
        <w:pStyle w:val="a7"/>
        <w:numPr>
          <w:ilvl w:val="0"/>
          <w:numId w:val="32"/>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Осуществляющий свои полномочия на постоянной основе депутат не вправе:</w:t>
      </w:r>
    </w:p>
    <w:p w:rsidR="0045516B" w:rsidRPr="0045516B" w:rsidRDefault="0045516B" w:rsidP="001F1755">
      <w:pPr>
        <w:pStyle w:val="a7"/>
        <w:numPr>
          <w:ilvl w:val="0"/>
          <w:numId w:val="33"/>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заниматься предпринимательской деятельностью лично или через</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доверенных лиц;</w:t>
      </w:r>
    </w:p>
    <w:p w:rsidR="0045516B" w:rsidRPr="0045516B" w:rsidRDefault="0045516B" w:rsidP="001F1755">
      <w:pPr>
        <w:pStyle w:val="a7"/>
        <w:numPr>
          <w:ilvl w:val="0"/>
          <w:numId w:val="33"/>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участвовать в управлении коммерческой или некоммерческой организацией, за исключением следующих случаев:</w:t>
      </w:r>
    </w:p>
    <w:p w:rsidR="0045516B" w:rsidRPr="0045516B" w:rsidRDefault="0045516B" w:rsidP="001F1755">
      <w:pPr>
        <w:pStyle w:val="a7"/>
        <w:numPr>
          <w:ilvl w:val="0"/>
          <w:numId w:val="3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516B" w:rsidRPr="0045516B" w:rsidRDefault="0045516B" w:rsidP="001F1755">
      <w:pPr>
        <w:pStyle w:val="a7"/>
        <w:numPr>
          <w:ilvl w:val="0"/>
          <w:numId w:val="3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участие на безвозмездной основе в управлении некоммерческой</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организацией (кроме участия в управлении политической партии, органом</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профессионального союза, в том числе выборным органом первичной профсоюзной организацией,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w:t>
      </w:r>
      <w:r w:rsidR="00143446">
        <w:rPr>
          <w:rFonts w:ascii="Times New Roman" w:hAnsi="Times New Roman" w:cs="Times New Roman"/>
          <w:sz w:val="28"/>
          <w:szCs w:val="28"/>
          <w:lang w:eastAsia="ru-RU"/>
        </w:rPr>
        <w:t>ительного уведомления Главы (Раиса)</w:t>
      </w:r>
      <w:r w:rsidRPr="0045516B">
        <w:rPr>
          <w:rFonts w:ascii="Times New Roman" w:hAnsi="Times New Roman" w:cs="Times New Roman"/>
          <w:sz w:val="28"/>
          <w:szCs w:val="28"/>
          <w:lang w:eastAsia="ru-RU"/>
        </w:rPr>
        <w:t xml:space="preserve"> Республики Татарстан в порядке, установленном законом Республики Татарстан;</w:t>
      </w:r>
    </w:p>
    <w:p w:rsidR="0045516B" w:rsidRPr="0045516B" w:rsidRDefault="0045516B" w:rsidP="001F1755">
      <w:pPr>
        <w:pStyle w:val="a7"/>
        <w:numPr>
          <w:ilvl w:val="0"/>
          <w:numId w:val="3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представление на безвозмездной основе интересов муниципального</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образования в Ассоциации Совет муниципальных о</w:t>
      </w:r>
      <w:r w:rsidR="00FB31C8">
        <w:rPr>
          <w:rFonts w:ascii="Times New Roman" w:hAnsi="Times New Roman" w:cs="Times New Roman"/>
          <w:sz w:val="28"/>
          <w:szCs w:val="28"/>
          <w:lang w:eastAsia="ru-RU"/>
        </w:rPr>
        <w:t>бразований Республики</w:t>
      </w:r>
      <w:r w:rsidR="00660E83">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Татарстан</w:t>
      </w:r>
      <w:r w:rsidRPr="0045516B">
        <w:rPr>
          <w:rFonts w:ascii="Times New Roman" w:hAnsi="Times New Roman" w:cs="Times New Roman"/>
          <w:sz w:val="28"/>
          <w:szCs w:val="28"/>
          <w:lang w:eastAsia="ru-RU"/>
        </w:rPr>
        <w:t>, иных объединениях муниципальных образований, а также в их органах управления;</w:t>
      </w:r>
    </w:p>
    <w:p w:rsidR="0045516B" w:rsidRPr="0045516B" w:rsidRDefault="0045516B" w:rsidP="001F1755">
      <w:pPr>
        <w:pStyle w:val="a7"/>
        <w:numPr>
          <w:ilvl w:val="0"/>
          <w:numId w:val="3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представление на безвозмездной основе интересов муниципального</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образования в органах управления и ревизионной комиссии организации,</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учредителем (акционером, участником) которой является муниципальное</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образование, в соответствии с муниципальными правовыми актами,</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516B" w:rsidRPr="0045516B" w:rsidRDefault="0045516B" w:rsidP="001F1755">
      <w:pPr>
        <w:pStyle w:val="a7"/>
        <w:numPr>
          <w:ilvl w:val="0"/>
          <w:numId w:val="34"/>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иные случаи, предусмотренные федеральными законами;</w:t>
      </w:r>
    </w:p>
    <w:p w:rsidR="001628A6" w:rsidRDefault="0045516B" w:rsidP="001F1755">
      <w:pPr>
        <w:pStyle w:val="a7"/>
        <w:numPr>
          <w:ilvl w:val="0"/>
          <w:numId w:val="33"/>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заниматься иной оплачиваемой деятельностью, за исключением</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преподавательской, научной и иной творческой деятельности. При этом</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преподавательская, научная и иная творческая деятельность не может</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финансироваться исключительно за счет средств иностранных государств,</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международных и иностранных организаций, иностранных граждан и лиц без</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гражданства, если иное не предусмотрено международным договором Российской Федерации или законодательством Российской Федерации;</w:t>
      </w:r>
    </w:p>
    <w:p w:rsidR="001628A6" w:rsidRDefault="0045516B" w:rsidP="001F1755">
      <w:pPr>
        <w:pStyle w:val="a7"/>
        <w:numPr>
          <w:ilvl w:val="0"/>
          <w:numId w:val="33"/>
        </w:numPr>
        <w:tabs>
          <w:tab w:val="left" w:pos="1134"/>
        </w:tabs>
        <w:spacing w:before="240"/>
        <w:ind w:left="0" w:firstLine="709"/>
        <w:jc w:val="both"/>
        <w:rPr>
          <w:rFonts w:ascii="Times New Roman" w:hAnsi="Times New Roman" w:cs="Times New Roman"/>
          <w:sz w:val="28"/>
          <w:szCs w:val="28"/>
          <w:lang w:eastAsia="ru-RU"/>
        </w:rPr>
      </w:pPr>
      <w:r w:rsidRPr="001628A6">
        <w:rPr>
          <w:rFonts w:ascii="Times New Roman" w:hAnsi="Times New Roman" w:cs="Times New Roman"/>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1628A6">
        <w:rPr>
          <w:rFonts w:ascii="Times New Roman" w:hAnsi="Times New Roman" w:cs="Times New Roman"/>
          <w:sz w:val="28"/>
          <w:szCs w:val="28"/>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45516B" w:rsidRPr="001628A6" w:rsidRDefault="0045516B" w:rsidP="001F1755">
      <w:pPr>
        <w:pStyle w:val="a7"/>
        <w:numPr>
          <w:ilvl w:val="0"/>
          <w:numId w:val="32"/>
        </w:numPr>
        <w:tabs>
          <w:tab w:val="left" w:pos="1134"/>
        </w:tabs>
        <w:spacing w:before="240"/>
        <w:ind w:left="0" w:firstLine="709"/>
        <w:jc w:val="both"/>
        <w:rPr>
          <w:rFonts w:ascii="Times New Roman" w:hAnsi="Times New Roman" w:cs="Times New Roman"/>
          <w:sz w:val="28"/>
          <w:szCs w:val="28"/>
          <w:lang w:eastAsia="ru-RU"/>
        </w:rPr>
      </w:pPr>
      <w:r w:rsidRPr="001628A6">
        <w:rPr>
          <w:rFonts w:ascii="Times New Roman" w:hAnsi="Times New Roman" w:cs="Times New Roman"/>
          <w:sz w:val="28"/>
          <w:szCs w:val="28"/>
          <w:lang w:eastAsia="ru-RU"/>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516B" w:rsidRPr="0045516B" w:rsidRDefault="001628A6" w:rsidP="001F1755">
      <w:pPr>
        <w:pStyle w:val="a7"/>
        <w:spacing w:before="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19. Депутатская этика</w:t>
      </w:r>
    </w:p>
    <w:p w:rsidR="0045516B" w:rsidRPr="0045516B" w:rsidRDefault="0045516B" w:rsidP="001F1755">
      <w:pPr>
        <w:pStyle w:val="a7"/>
        <w:numPr>
          <w:ilvl w:val="0"/>
          <w:numId w:val="36"/>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должен строго соблюдать нормы закона, этики и морали,</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в том числе:</w:t>
      </w:r>
    </w:p>
    <w:p w:rsidR="0045516B" w:rsidRPr="0045516B" w:rsidRDefault="00660E83"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дисциплину и регламент,</w:t>
      </w:r>
      <w:r w:rsidR="0045516B" w:rsidRPr="0045516B">
        <w:rPr>
          <w:rFonts w:ascii="Times New Roman" w:hAnsi="Times New Roman" w:cs="Times New Roman"/>
          <w:sz w:val="28"/>
          <w:szCs w:val="28"/>
          <w:lang w:eastAsia="ru-RU"/>
        </w:rPr>
        <w:t xml:space="preserve"> установлен</w:t>
      </w:r>
      <w:r>
        <w:rPr>
          <w:rFonts w:ascii="Times New Roman" w:hAnsi="Times New Roman" w:cs="Times New Roman"/>
          <w:sz w:val="28"/>
          <w:szCs w:val="28"/>
          <w:lang w:eastAsia="ru-RU"/>
        </w:rPr>
        <w:t>ный</w:t>
      </w:r>
      <w:r w:rsidR="00FB31C8">
        <w:rPr>
          <w:rFonts w:ascii="Times New Roman" w:hAnsi="Times New Roman" w:cs="Times New Roman"/>
          <w:sz w:val="28"/>
          <w:szCs w:val="28"/>
          <w:lang w:eastAsia="ru-RU"/>
        </w:rPr>
        <w:t xml:space="preserve"> на заседаниях Совета Поселения</w:t>
      </w:r>
      <w:r w:rsidR="0045516B" w:rsidRPr="0045516B">
        <w:rPr>
          <w:rFonts w:ascii="Times New Roman" w:hAnsi="Times New Roman" w:cs="Times New Roman"/>
          <w:sz w:val="28"/>
          <w:szCs w:val="28"/>
          <w:lang w:eastAsia="ru-RU"/>
        </w:rPr>
        <w:t>;</w:t>
      </w:r>
    </w:p>
    <w:p w:rsidR="0045516B" w:rsidRPr="0045516B" w:rsidRDefault="0045516B"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45516B" w:rsidRPr="0045516B" w:rsidRDefault="0045516B"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не разглашать и не использовать в целях,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45516B" w:rsidRPr="0045516B" w:rsidRDefault="0045516B"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воздерживаться от участия в работе орган</w:t>
      </w:r>
      <w:r w:rsidR="001628A6">
        <w:rPr>
          <w:rFonts w:ascii="Times New Roman" w:hAnsi="Times New Roman" w:cs="Times New Roman"/>
          <w:sz w:val="28"/>
          <w:szCs w:val="28"/>
          <w:lang w:eastAsia="ru-RU"/>
        </w:rPr>
        <w:t xml:space="preserve">ов местного самоуправления и не </w:t>
      </w:r>
      <w:r w:rsidRPr="0045516B">
        <w:rPr>
          <w:rFonts w:ascii="Times New Roman" w:hAnsi="Times New Roman" w:cs="Times New Roman"/>
          <w:sz w:val="28"/>
          <w:szCs w:val="28"/>
          <w:lang w:eastAsia="ru-RU"/>
        </w:rPr>
        <w:t>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близких родственников;</w:t>
      </w:r>
    </w:p>
    <w:p w:rsidR="0045516B" w:rsidRPr="0045516B" w:rsidRDefault="0045516B"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w:t>
      </w:r>
      <w:r w:rsidR="00FB31C8">
        <w:rPr>
          <w:rFonts w:ascii="Times New Roman" w:hAnsi="Times New Roman" w:cs="Times New Roman"/>
          <w:sz w:val="28"/>
          <w:szCs w:val="28"/>
          <w:lang w:eastAsia="ru-RU"/>
        </w:rPr>
        <w:t>ции или авторитету Совета Поселения</w:t>
      </w:r>
      <w:r w:rsidRPr="0045516B">
        <w:rPr>
          <w:rFonts w:ascii="Times New Roman" w:hAnsi="Times New Roman" w:cs="Times New Roman"/>
          <w:sz w:val="28"/>
          <w:szCs w:val="28"/>
          <w:lang w:eastAsia="ru-RU"/>
        </w:rPr>
        <w:t>;</w:t>
      </w:r>
    </w:p>
    <w:p w:rsidR="0045516B" w:rsidRPr="0045516B" w:rsidRDefault="0045516B"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при возникновении личной заинтересованности при исполнении</w:t>
      </w:r>
      <w:r w:rsidR="00660E83">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 xml:space="preserve">обязанностей, которая приводит или может </w:t>
      </w:r>
      <w:r w:rsidR="001628A6">
        <w:rPr>
          <w:rFonts w:ascii="Times New Roman" w:hAnsi="Times New Roman" w:cs="Times New Roman"/>
          <w:sz w:val="28"/>
          <w:szCs w:val="28"/>
          <w:lang w:eastAsia="ru-RU"/>
        </w:rPr>
        <w:t xml:space="preserve">привести к конфликту интересов - </w:t>
      </w:r>
      <w:r w:rsidR="00FB31C8">
        <w:rPr>
          <w:rFonts w:ascii="Times New Roman" w:hAnsi="Times New Roman" w:cs="Times New Roman"/>
          <w:sz w:val="28"/>
          <w:szCs w:val="28"/>
          <w:lang w:eastAsia="ru-RU"/>
        </w:rPr>
        <w:t>сообщать об этом в Совет Поселения</w:t>
      </w:r>
      <w:r w:rsidR="00660E83">
        <w:rPr>
          <w:rFonts w:ascii="Times New Roman" w:hAnsi="Times New Roman" w:cs="Times New Roman"/>
          <w:sz w:val="28"/>
          <w:szCs w:val="28"/>
          <w:lang w:eastAsia="ru-RU"/>
        </w:rPr>
        <w:t>, в</w:t>
      </w:r>
      <w:r w:rsidRPr="0045516B">
        <w:rPr>
          <w:rFonts w:ascii="Times New Roman" w:hAnsi="Times New Roman" w:cs="Times New Roman"/>
          <w:sz w:val="28"/>
          <w:szCs w:val="28"/>
          <w:lang w:eastAsia="ru-RU"/>
        </w:rPr>
        <w:t xml:space="preserve"> порядке, утвер</w:t>
      </w:r>
      <w:r w:rsidR="00FB31C8">
        <w:rPr>
          <w:rFonts w:ascii="Times New Roman" w:hAnsi="Times New Roman" w:cs="Times New Roman"/>
          <w:sz w:val="28"/>
          <w:szCs w:val="28"/>
          <w:lang w:eastAsia="ru-RU"/>
        </w:rPr>
        <w:t>жденном</w:t>
      </w:r>
      <w:bookmarkStart w:id="0" w:name="_GoBack"/>
      <w:bookmarkEnd w:id="0"/>
      <w:r w:rsidR="00FB31C8">
        <w:rPr>
          <w:rFonts w:ascii="Times New Roman" w:hAnsi="Times New Roman" w:cs="Times New Roman"/>
          <w:sz w:val="28"/>
          <w:szCs w:val="28"/>
          <w:lang w:eastAsia="ru-RU"/>
        </w:rPr>
        <w:t xml:space="preserve"> решением Совета поселения</w:t>
      </w:r>
      <w:r w:rsidR="00660E83">
        <w:rPr>
          <w:rFonts w:ascii="Times New Roman" w:hAnsi="Times New Roman" w:cs="Times New Roman"/>
          <w:sz w:val="28"/>
          <w:szCs w:val="28"/>
          <w:lang w:eastAsia="ru-RU"/>
        </w:rPr>
        <w:t>,</w:t>
      </w:r>
      <w:r w:rsidRPr="0045516B">
        <w:rPr>
          <w:rFonts w:ascii="Times New Roman" w:hAnsi="Times New Roman" w:cs="Times New Roman"/>
          <w:sz w:val="28"/>
          <w:szCs w:val="28"/>
          <w:lang w:eastAsia="ru-RU"/>
        </w:rPr>
        <w:t xml:space="preserve"> и выполнять его решения, направленные на предотвращение конфликта интересов;</w:t>
      </w:r>
    </w:p>
    <w:p w:rsidR="0045516B" w:rsidRPr="0045516B" w:rsidRDefault="0045516B" w:rsidP="001F1755">
      <w:pPr>
        <w:pStyle w:val="a7"/>
        <w:numPr>
          <w:ilvl w:val="0"/>
          <w:numId w:val="37"/>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соблюдать</w:t>
      </w:r>
      <w:r w:rsidR="00FB31C8">
        <w:rPr>
          <w:rFonts w:ascii="Times New Roman" w:hAnsi="Times New Roman" w:cs="Times New Roman"/>
          <w:sz w:val="28"/>
          <w:szCs w:val="28"/>
          <w:lang w:eastAsia="ru-RU"/>
        </w:rPr>
        <w:t xml:space="preserve"> установленные Советом Поселения</w:t>
      </w:r>
      <w:r w:rsidR="001628A6">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правила</w:t>
      </w:r>
      <w:r w:rsidR="001628A6">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публичных выступлений.</w:t>
      </w:r>
    </w:p>
    <w:p w:rsidR="0045516B" w:rsidRPr="001628A6" w:rsidRDefault="0045516B" w:rsidP="001F1755">
      <w:pPr>
        <w:pStyle w:val="a7"/>
        <w:numPr>
          <w:ilvl w:val="0"/>
          <w:numId w:val="36"/>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В случае нарушения депутатской этики вопрос о поведении депутата</w:t>
      </w:r>
      <w:r w:rsidR="001628A6">
        <w:rPr>
          <w:rFonts w:ascii="Times New Roman" w:hAnsi="Times New Roman" w:cs="Times New Roman"/>
          <w:sz w:val="28"/>
          <w:szCs w:val="28"/>
          <w:lang w:eastAsia="ru-RU"/>
        </w:rPr>
        <w:t xml:space="preserve"> по </w:t>
      </w:r>
      <w:r w:rsidR="00FB31C8">
        <w:rPr>
          <w:rFonts w:ascii="Times New Roman" w:hAnsi="Times New Roman" w:cs="Times New Roman"/>
          <w:sz w:val="28"/>
          <w:szCs w:val="28"/>
          <w:lang w:eastAsia="ru-RU"/>
        </w:rPr>
        <w:t>поручению Совета Поселения</w:t>
      </w:r>
      <w:r w:rsidRPr="001628A6">
        <w:rPr>
          <w:rFonts w:ascii="Times New Roman" w:hAnsi="Times New Roman" w:cs="Times New Roman"/>
          <w:sz w:val="28"/>
          <w:szCs w:val="28"/>
          <w:lang w:eastAsia="ru-RU"/>
        </w:rPr>
        <w:t xml:space="preserve"> рассматривается соответствующей комиссией.</w:t>
      </w:r>
    </w:p>
    <w:p w:rsidR="00BD4C85" w:rsidRDefault="0045516B" w:rsidP="001F1755">
      <w:pPr>
        <w:pStyle w:val="a7"/>
        <w:spacing w:before="240"/>
        <w:ind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lastRenderedPageBreak/>
        <w:t>Статья 20. Гарантии осущест</w:t>
      </w:r>
      <w:r w:rsidR="00BD4C85">
        <w:rPr>
          <w:rFonts w:ascii="Times New Roman" w:hAnsi="Times New Roman" w:cs="Times New Roman"/>
          <w:sz w:val="28"/>
          <w:szCs w:val="28"/>
          <w:lang w:eastAsia="ru-RU"/>
        </w:rPr>
        <w:t>вления депутатской деятельности</w:t>
      </w:r>
    </w:p>
    <w:p w:rsidR="00BD4C85" w:rsidRPr="00BD4C85" w:rsidRDefault="0045516B" w:rsidP="001F1755">
      <w:pPr>
        <w:pStyle w:val="a7"/>
        <w:numPr>
          <w:ilvl w:val="0"/>
          <w:numId w:val="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Материальные и иные гарантии осуществления депутатской дея</w:t>
      </w:r>
      <w:r w:rsidR="00BD4C85">
        <w:rPr>
          <w:rFonts w:ascii="Times New Roman" w:hAnsi="Times New Roman" w:cs="Times New Roman"/>
          <w:sz w:val="28"/>
          <w:szCs w:val="28"/>
          <w:lang w:eastAsia="ru-RU"/>
        </w:rPr>
        <w:t>тельности</w:t>
      </w:r>
      <w:r w:rsidR="00A328CB">
        <w:rPr>
          <w:rFonts w:ascii="Times New Roman" w:hAnsi="Times New Roman" w:cs="Times New Roman"/>
          <w:sz w:val="28"/>
          <w:szCs w:val="28"/>
          <w:lang w:eastAsia="ru-RU"/>
        </w:rPr>
        <w:t xml:space="preserve"> </w:t>
      </w:r>
      <w:r w:rsidRPr="0045516B">
        <w:rPr>
          <w:rFonts w:ascii="Times New Roman" w:hAnsi="Times New Roman" w:cs="Times New Roman"/>
          <w:sz w:val="28"/>
          <w:szCs w:val="28"/>
          <w:lang w:eastAsia="ru-RU"/>
        </w:rPr>
        <w:t>уста</w:t>
      </w:r>
      <w:r w:rsidR="001628A6">
        <w:rPr>
          <w:rFonts w:ascii="Times New Roman" w:hAnsi="Times New Roman" w:cs="Times New Roman"/>
          <w:sz w:val="28"/>
          <w:szCs w:val="28"/>
          <w:lang w:eastAsia="ru-RU"/>
        </w:rPr>
        <w:t xml:space="preserve">навливаются законодательством, Уставом </w:t>
      </w:r>
      <w:r w:rsidR="00FB31C8">
        <w:rPr>
          <w:rFonts w:ascii="Times New Roman" w:hAnsi="Times New Roman" w:cs="Times New Roman"/>
          <w:sz w:val="28"/>
          <w:szCs w:val="28"/>
          <w:lang w:eastAsia="ru-RU"/>
        </w:rPr>
        <w:t>Поселения</w:t>
      </w:r>
      <w:r w:rsidR="001628A6">
        <w:rPr>
          <w:rFonts w:ascii="Times New Roman" w:hAnsi="Times New Roman" w:cs="Times New Roman"/>
          <w:sz w:val="28"/>
          <w:szCs w:val="28"/>
          <w:lang w:eastAsia="ru-RU"/>
        </w:rPr>
        <w:t xml:space="preserve"> </w:t>
      </w:r>
      <w:r w:rsidRPr="00BD4C85">
        <w:rPr>
          <w:rFonts w:ascii="Times New Roman" w:hAnsi="Times New Roman" w:cs="Times New Roman"/>
          <w:sz w:val="28"/>
          <w:szCs w:val="28"/>
          <w:lang w:eastAsia="ru-RU"/>
        </w:rPr>
        <w:t>муниципальными</w:t>
      </w:r>
      <w:r w:rsidR="001628A6">
        <w:rPr>
          <w:rFonts w:ascii="Times New Roman" w:hAnsi="Times New Roman" w:cs="Times New Roman"/>
          <w:sz w:val="28"/>
          <w:szCs w:val="28"/>
          <w:lang w:eastAsia="ru-RU"/>
        </w:rPr>
        <w:t xml:space="preserve"> </w:t>
      </w:r>
      <w:r w:rsidRPr="00BD4C85">
        <w:rPr>
          <w:rFonts w:ascii="Times New Roman" w:hAnsi="Times New Roman" w:cs="Times New Roman"/>
          <w:sz w:val="28"/>
          <w:szCs w:val="28"/>
          <w:lang w:eastAsia="ru-RU"/>
        </w:rPr>
        <w:t>нормативными</w:t>
      </w:r>
      <w:r w:rsidR="001628A6">
        <w:rPr>
          <w:rFonts w:ascii="Times New Roman" w:hAnsi="Times New Roman" w:cs="Times New Roman"/>
          <w:sz w:val="28"/>
          <w:szCs w:val="28"/>
          <w:lang w:eastAsia="ru-RU"/>
        </w:rPr>
        <w:t xml:space="preserve"> </w:t>
      </w:r>
      <w:r w:rsidRPr="00BD4C85">
        <w:rPr>
          <w:rFonts w:ascii="Times New Roman" w:hAnsi="Times New Roman" w:cs="Times New Roman"/>
          <w:sz w:val="28"/>
          <w:szCs w:val="28"/>
          <w:lang w:eastAsia="ru-RU"/>
        </w:rPr>
        <w:t>правов</w:t>
      </w:r>
      <w:r w:rsidR="00BD4C85" w:rsidRPr="00BD4C85">
        <w:rPr>
          <w:rFonts w:ascii="Times New Roman" w:hAnsi="Times New Roman" w:cs="Times New Roman"/>
          <w:sz w:val="28"/>
          <w:szCs w:val="28"/>
          <w:lang w:eastAsia="ru-RU"/>
        </w:rPr>
        <w:t>ыми</w:t>
      </w:r>
      <w:r w:rsidR="001628A6">
        <w:rPr>
          <w:rFonts w:ascii="Times New Roman" w:hAnsi="Times New Roman" w:cs="Times New Roman"/>
          <w:sz w:val="28"/>
          <w:szCs w:val="28"/>
          <w:lang w:eastAsia="ru-RU"/>
        </w:rPr>
        <w:t xml:space="preserve"> </w:t>
      </w:r>
      <w:r w:rsidR="00FB31C8">
        <w:rPr>
          <w:rFonts w:ascii="Times New Roman" w:hAnsi="Times New Roman" w:cs="Times New Roman"/>
          <w:sz w:val="28"/>
          <w:szCs w:val="28"/>
          <w:lang w:eastAsia="ru-RU"/>
        </w:rPr>
        <w:t>актами Совета Поселения</w:t>
      </w:r>
      <w:r w:rsidR="00BD4C85" w:rsidRPr="00BD4C85">
        <w:rPr>
          <w:rFonts w:ascii="Times New Roman" w:hAnsi="Times New Roman" w:cs="Times New Roman"/>
          <w:sz w:val="28"/>
          <w:szCs w:val="28"/>
          <w:lang w:eastAsia="ru-RU"/>
        </w:rPr>
        <w:t>.</w:t>
      </w:r>
    </w:p>
    <w:p w:rsidR="0045516B" w:rsidRPr="0045516B" w:rsidRDefault="0045516B" w:rsidP="001F1755">
      <w:pPr>
        <w:pStyle w:val="a7"/>
        <w:numPr>
          <w:ilvl w:val="0"/>
          <w:numId w:val="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Гарантии прав депутата</w:t>
      </w:r>
      <w:r w:rsidR="00BD4C85">
        <w:rPr>
          <w:rFonts w:ascii="Times New Roman" w:hAnsi="Times New Roman" w:cs="Times New Roman"/>
          <w:sz w:val="28"/>
          <w:szCs w:val="28"/>
          <w:lang w:eastAsia="ru-RU"/>
        </w:rPr>
        <w:t xml:space="preserve"> при привлечении их к уголовной </w:t>
      </w:r>
      <w:r w:rsidRPr="0045516B">
        <w:rPr>
          <w:rFonts w:ascii="Times New Roman" w:hAnsi="Times New Roman" w:cs="Times New Roman"/>
          <w:sz w:val="28"/>
          <w:szCs w:val="28"/>
          <w:lang w:eastAsia="ru-RU"/>
        </w:rPr>
        <w:t>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516B" w:rsidRPr="0045516B" w:rsidRDefault="0045516B" w:rsidP="001F1755">
      <w:pPr>
        <w:pStyle w:val="a7"/>
        <w:numPr>
          <w:ilvl w:val="0"/>
          <w:numId w:val="9"/>
        </w:numPr>
        <w:tabs>
          <w:tab w:val="left" w:pos="1134"/>
        </w:tabs>
        <w:spacing w:before="240"/>
        <w:ind w:left="0" w:firstLine="709"/>
        <w:jc w:val="both"/>
        <w:rPr>
          <w:rFonts w:ascii="Times New Roman" w:hAnsi="Times New Roman" w:cs="Times New Roman"/>
          <w:sz w:val="28"/>
          <w:szCs w:val="28"/>
          <w:lang w:eastAsia="ru-RU"/>
        </w:rPr>
      </w:pPr>
      <w:r w:rsidRPr="0045516B">
        <w:rPr>
          <w:rFonts w:ascii="Times New Roman" w:hAnsi="Times New Roman" w:cs="Times New Roman"/>
          <w:sz w:val="28"/>
          <w:szCs w:val="28"/>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406A" w:rsidRPr="0045516B" w:rsidRDefault="00EC406A" w:rsidP="00BD4C85">
      <w:pPr>
        <w:pStyle w:val="a7"/>
        <w:ind w:firstLine="709"/>
        <w:jc w:val="both"/>
        <w:rPr>
          <w:rFonts w:ascii="Times New Roman" w:hAnsi="Times New Roman" w:cs="Times New Roman"/>
          <w:sz w:val="28"/>
          <w:szCs w:val="28"/>
        </w:rPr>
      </w:pPr>
    </w:p>
    <w:sectPr w:rsidR="00EC406A" w:rsidRPr="0045516B" w:rsidSect="0045516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B2"/>
    <w:multiLevelType w:val="multilevel"/>
    <w:tmpl w:val="80D8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A073A"/>
    <w:multiLevelType w:val="multilevel"/>
    <w:tmpl w:val="D18C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500AB"/>
    <w:multiLevelType w:val="hybridMultilevel"/>
    <w:tmpl w:val="F820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32967"/>
    <w:multiLevelType w:val="hybridMultilevel"/>
    <w:tmpl w:val="0D3C2F1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0985D28"/>
    <w:multiLevelType w:val="hybridMultilevel"/>
    <w:tmpl w:val="DCA0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575"/>
    <w:multiLevelType w:val="multilevel"/>
    <w:tmpl w:val="7958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E4E37"/>
    <w:multiLevelType w:val="hybridMultilevel"/>
    <w:tmpl w:val="B2723472"/>
    <w:lvl w:ilvl="0" w:tplc="32D2EB1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161F450C"/>
    <w:multiLevelType w:val="multilevel"/>
    <w:tmpl w:val="252E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61F5F"/>
    <w:multiLevelType w:val="hybridMultilevel"/>
    <w:tmpl w:val="6E34496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D53021"/>
    <w:multiLevelType w:val="multilevel"/>
    <w:tmpl w:val="28FE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EF6993"/>
    <w:multiLevelType w:val="hybridMultilevel"/>
    <w:tmpl w:val="E392F978"/>
    <w:lvl w:ilvl="0" w:tplc="32D2EB1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132A7"/>
    <w:multiLevelType w:val="hybridMultilevel"/>
    <w:tmpl w:val="024C8AEE"/>
    <w:lvl w:ilvl="0" w:tplc="691027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B5E3F"/>
    <w:multiLevelType w:val="hybridMultilevel"/>
    <w:tmpl w:val="40DC8228"/>
    <w:lvl w:ilvl="0" w:tplc="3A7E6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F167C6"/>
    <w:multiLevelType w:val="hybridMultilevel"/>
    <w:tmpl w:val="2E4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E66E33"/>
    <w:multiLevelType w:val="hybridMultilevel"/>
    <w:tmpl w:val="F9328E62"/>
    <w:lvl w:ilvl="0" w:tplc="AFA6E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C44CE"/>
    <w:multiLevelType w:val="hybridMultilevel"/>
    <w:tmpl w:val="026C2302"/>
    <w:lvl w:ilvl="0" w:tplc="AFA6E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17E92"/>
    <w:multiLevelType w:val="hybridMultilevel"/>
    <w:tmpl w:val="DCB48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25459"/>
    <w:multiLevelType w:val="hybridMultilevel"/>
    <w:tmpl w:val="DCB48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186F41"/>
    <w:multiLevelType w:val="hybridMultilevel"/>
    <w:tmpl w:val="ACFE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8A3E7F"/>
    <w:multiLevelType w:val="hybridMultilevel"/>
    <w:tmpl w:val="D02A7E0C"/>
    <w:lvl w:ilvl="0" w:tplc="AFA6E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393B4E"/>
    <w:multiLevelType w:val="hybridMultilevel"/>
    <w:tmpl w:val="CC705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3360B"/>
    <w:multiLevelType w:val="multilevel"/>
    <w:tmpl w:val="0CDE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0FF"/>
    <w:multiLevelType w:val="hybridMultilevel"/>
    <w:tmpl w:val="DC8EC4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1E235A"/>
    <w:multiLevelType w:val="hybridMultilevel"/>
    <w:tmpl w:val="B144EB7A"/>
    <w:lvl w:ilvl="0" w:tplc="C6E00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9E4ED9"/>
    <w:multiLevelType w:val="hybridMultilevel"/>
    <w:tmpl w:val="645EDF92"/>
    <w:lvl w:ilvl="0" w:tplc="04190011">
      <w:start w:val="1"/>
      <w:numFmt w:val="decimal"/>
      <w:lvlText w:val="%1)"/>
      <w:lvlJc w:val="left"/>
      <w:pPr>
        <w:ind w:left="1189" w:hanging="360"/>
      </w:p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5" w15:restartNumberingAfterBreak="0">
    <w:nsid w:val="50B97F0F"/>
    <w:multiLevelType w:val="hybridMultilevel"/>
    <w:tmpl w:val="9A9CE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5A159C5"/>
    <w:multiLevelType w:val="hybridMultilevel"/>
    <w:tmpl w:val="480C7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8D3750"/>
    <w:multiLevelType w:val="hybridMultilevel"/>
    <w:tmpl w:val="2AEC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C86301"/>
    <w:multiLevelType w:val="hybridMultilevel"/>
    <w:tmpl w:val="49523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807810"/>
    <w:multiLevelType w:val="hybridMultilevel"/>
    <w:tmpl w:val="A55C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E46C1"/>
    <w:multiLevelType w:val="hybridMultilevel"/>
    <w:tmpl w:val="BEA43154"/>
    <w:lvl w:ilvl="0" w:tplc="AF2E0C0A">
      <w:start w:val="1"/>
      <w:numFmt w:val="decimal"/>
      <w:lvlText w:val="%1."/>
      <w:lvlJc w:val="left"/>
      <w:pPr>
        <w:ind w:left="1116" w:hanging="360"/>
      </w:pPr>
      <w:rPr>
        <w:rFonts w:hint="default"/>
        <w:color w:val="000000"/>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31" w15:restartNumberingAfterBreak="0">
    <w:nsid w:val="644441F3"/>
    <w:multiLevelType w:val="hybridMultilevel"/>
    <w:tmpl w:val="1E0ACB1E"/>
    <w:lvl w:ilvl="0" w:tplc="49A6C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CF232C"/>
    <w:multiLevelType w:val="hybridMultilevel"/>
    <w:tmpl w:val="D832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1A14E3"/>
    <w:multiLevelType w:val="multilevel"/>
    <w:tmpl w:val="E076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574C3"/>
    <w:multiLevelType w:val="hybridMultilevel"/>
    <w:tmpl w:val="3C76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11D1D"/>
    <w:multiLevelType w:val="hybridMultilevel"/>
    <w:tmpl w:val="45CA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34D6E"/>
    <w:multiLevelType w:val="hybridMultilevel"/>
    <w:tmpl w:val="89E83440"/>
    <w:lvl w:ilvl="0" w:tplc="691027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2A6B09"/>
    <w:multiLevelType w:val="hybridMultilevel"/>
    <w:tmpl w:val="ADF05D3A"/>
    <w:lvl w:ilvl="0" w:tplc="FCB68974">
      <w:start w:val="1"/>
      <w:numFmt w:val="decimal"/>
      <w:lvlText w:val="%1."/>
      <w:lvlJc w:val="left"/>
      <w:pPr>
        <w:ind w:left="2239" w:hanging="360"/>
      </w:pPr>
      <w:rPr>
        <w:rFonts w:hint="default"/>
      </w:rPr>
    </w:lvl>
    <w:lvl w:ilvl="1" w:tplc="04190019" w:tentative="1">
      <w:start w:val="1"/>
      <w:numFmt w:val="lowerLetter"/>
      <w:lvlText w:val="%2."/>
      <w:lvlJc w:val="left"/>
      <w:pPr>
        <w:ind w:left="2959" w:hanging="360"/>
      </w:pPr>
    </w:lvl>
    <w:lvl w:ilvl="2" w:tplc="0419001B" w:tentative="1">
      <w:start w:val="1"/>
      <w:numFmt w:val="lowerRoman"/>
      <w:lvlText w:val="%3."/>
      <w:lvlJc w:val="right"/>
      <w:pPr>
        <w:ind w:left="3679" w:hanging="180"/>
      </w:pPr>
    </w:lvl>
    <w:lvl w:ilvl="3" w:tplc="0419000F" w:tentative="1">
      <w:start w:val="1"/>
      <w:numFmt w:val="decimal"/>
      <w:lvlText w:val="%4."/>
      <w:lvlJc w:val="left"/>
      <w:pPr>
        <w:ind w:left="4399" w:hanging="360"/>
      </w:pPr>
    </w:lvl>
    <w:lvl w:ilvl="4" w:tplc="04190019" w:tentative="1">
      <w:start w:val="1"/>
      <w:numFmt w:val="lowerLetter"/>
      <w:lvlText w:val="%5."/>
      <w:lvlJc w:val="left"/>
      <w:pPr>
        <w:ind w:left="5119" w:hanging="360"/>
      </w:pPr>
    </w:lvl>
    <w:lvl w:ilvl="5" w:tplc="0419001B" w:tentative="1">
      <w:start w:val="1"/>
      <w:numFmt w:val="lowerRoman"/>
      <w:lvlText w:val="%6."/>
      <w:lvlJc w:val="right"/>
      <w:pPr>
        <w:ind w:left="5839" w:hanging="180"/>
      </w:pPr>
    </w:lvl>
    <w:lvl w:ilvl="6" w:tplc="0419000F" w:tentative="1">
      <w:start w:val="1"/>
      <w:numFmt w:val="decimal"/>
      <w:lvlText w:val="%7."/>
      <w:lvlJc w:val="left"/>
      <w:pPr>
        <w:ind w:left="6559" w:hanging="360"/>
      </w:pPr>
    </w:lvl>
    <w:lvl w:ilvl="7" w:tplc="04190019" w:tentative="1">
      <w:start w:val="1"/>
      <w:numFmt w:val="lowerLetter"/>
      <w:lvlText w:val="%8."/>
      <w:lvlJc w:val="left"/>
      <w:pPr>
        <w:ind w:left="7279" w:hanging="360"/>
      </w:pPr>
    </w:lvl>
    <w:lvl w:ilvl="8" w:tplc="0419001B" w:tentative="1">
      <w:start w:val="1"/>
      <w:numFmt w:val="lowerRoman"/>
      <w:lvlText w:val="%9."/>
      <w:lvlJc w:val="right"/>
      <w:pPr>
        <w:ind w:left="7999" w:hanging="180"/>
      </w:pPr>
    </w:lvl>
  </w:abstractNum>
  <w:abstractNum w:abstractNumId="38" w15:restartNumberingAfterBreak="0">
    <w:nsid w:val="7DB96684"/>
    <w:multiLevelType w:val="hybridMultilevel"/>
    <w:tmpl w:val="24428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F4E1D61"/>
    <w:multiLevelType w:val="hybridMultilevel"/>
    <w:tmpl w:val="02F0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3"/>
  </w:num>
  <w:num w:numId="4">
    <w:abstractNumId w:val="0"/>
  </w:num>
  <w:num w:numId="5">
    <w:abstractNumId w:val="21"/>
  </w:num>
  <w:num w:numId="6">
    <w:abstractNumId w:val="5"/>
  </w:num>
  <w:num w:numId="7">
    <w:abstractNumId w:val="9"/>
  </w:num>
  <w:num w:numId="8">
    <w:abstractNumId w:val="34"/>
  </w:num>
  <w:num w:numId="9">
    <w:abstractNumId w:val="29"/>
  </w:num>
  <w:num w:numId="10">
    <w:abstractNumId w:val="26"/>
  </w:num>
  <w:num w:numId="11">
    <w:abstractNumId w:val="8"/>
  </w:num>
  <w:num w:numId="12">
    <w:abstractNumId w:val="37"/>
  </w:num>
  <w:num w:numId="13">
    <w:abstractNumId w:val="6"/>
  </w:num>
  <w:num w:numId="14">
    <w:abstractNumId w:val="38"/>
  </w:num>
  <w:num w:numId="15">
    <w:abstractNumId w:val="4"/>
  </w:num>
  <w:num w:numId="16">
    <w:abstractNumId w:val="18"/>
  </w:num>
  <w:num w:numId="17">
    <w:abstractNumId w:val="11"/>
  </w:num>
  <w:num w:numId="18">
    <w:abstractNumId w:val="31"/>
  </w:num>
  <w:num w:numId="19">
    <w:abstractNumId w:val="10"/>
  </w:num>
  <w:num w:numId="20">
    <w:abstractNumId w:val="19"/>
  </w:num>
  <w:num w:numId="21">
    <w:abstractNumId w:val="15"/>
  </w:num>
  <w:num w:numId="22">
    <w:abstractNumId w:val="14"/>
  </w:num>
  <w:num w:numId="23">
    <w:abstractNumId w:val="35"/>
  </w:num>
  <w:num w:numId="24">
    <w:abstractNumId w:val="32"/>
  </w:num>
  <w:num w:numId="25">
    <w:abstractNumId w:val="25"/>
  </w:num>
  <w:num w:numId="26">
    <w:abstractNumId w:val="2"/>
  </w:num>
  <w:num w:numId="27">
    <w:abstractNumId w:val="28"/>
  </w:num>
  <w:num w:numId="28">
    <w:abstractNumId w:val="39"/>
  </w:num>
  <w:num w:numId="29">
    <w:abstractNumId w:val="20"/>
  </w:num>
  <w:num w:numId="30">
    <w:abstractNumId w:val="13"/>
  </w:num>
  <w:num w:numId="31">
    <w:abstractNumId w:val="16"/>
  </w:num>
  <w:num w:numId="32">
    <w:abstractNumId w:val="27"/>
  </w:num>
  <w:num w:numId="33">
    <w:abstractNumId w:val="22"/>
  </w:num>
  <w:num w:numId="34">
    <w:abstractNumId w:val="36"/>
  </w:num>
  <w:num w:numId="35">
    <w:abstractNumId w:val="24"/>
  </w:num>
  <w:num w:numId="36">
    <w:abstractNumId w:val="12"/>
  </w:num>
  <w:num w:numId="37">
    <w:abstractNumId w:val="3"/>
  </w:num>
  <w:num w:numId="38">
    <w:abstractNumId w:val="30"/>
  </w:num>
  <w:num w:numId="39">
    <w:abstractNumId w:val="1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6B"/>
    <w:rsid w:val="00025D3F"/>
    <w:rsid w:val="000637A0"/>
    <w:rsid w:val="000736F8"/>
    <w:rsid w:val="00143446"/>
    <w:rsid w:val="001628A6"/>
    <w:rsid w:val="001C2B7C"/>
    <w:rsid w:val="001F1755"/>
    <w:rsid w:val="00265BEE"/>
    <w:rsid w:val="002C3EC9"/>
    <w:rsid w:val="003F2C61"/>
    <w:rsid w:val="00400CFC"/>
    <w:rsid w:val="00433AB1"/>
    <w:rsid w:val="0045516B"/>
    <w:rsid w:val="00483BBE"/>
    <w:rsid w:val="00601A46"/>
    <w:rsid w:val="0060376D"/>
    <w:rsid w:val="00660E83"/>
    <w:rsid w:val="007424C3"/>
    <w:rsid w:val="00935DDE"/>
    <w:rsid w:val="00952679"/>
    <w:rsid w:val="00A328CB"/>
    <w:rsid w:val="00BD4C85"/>
    <w:rsid w:val="00BF1CD0"/>
    <w:rsid w:val="00C27CA7"/>
    <w:rsid w:val="00CE289E"/>
    <w:rsid w:val="00CF396D"/>
    <w:rsid w:val="00D45746"/>
    <w:rsid w:val="00D74887"/>
    <w:rsid w:val="00D92193"/>
    <w:rsid w:val="00E11200"/>
    <w:rsid w:val="00EC406A"/>
    <w:rsid w:val="00FB31C8"/>
    <w:rsid w:val="00FE1DF4"/>
    <w:rsid w:val="00FF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3122"/>
  <w15:docId w15:val="{1F869EB3-1725-426B-92A7-3D646400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16B"/>
    <w:rPr>
      <w:b/>
      <w:bCs/>
    </w:rPr>
  </w:style>
  <w:style w:type="character" w:styleId="a5">
    <w:name w:val="Hyperlink"/>
    <w:basedOn w:val="a0"/>
    <w:uiPriority w:val="99"/>
    <w:semiHidden/>
    <w:unhideWhenUsed/>
    <w:rsid w:val="0045516B"/>
    <w:rPr>
      <w:color w:val="0000FF"/>
      <w:u w:val="single"/>
    </w:rPr>
  </w:style>
  <w:style w:type="character" w:styleId="a6">
    <w:name w:val="Emphasis"/>
    <w:basedOn w:val="a0"/>
    <w:uiPriority w:val="20"/>
    <w:qFormat/>
    <w:rsid w:val="0045516B"/>
    <w:rPr>
      <w:i/>
      <w:iCs/>
    </w:rPr>
  </w:style>
  <w:style w:type="paragraph" w:styleId="a7">
    <w:name w:val="No Spacing"/>
    <w:uiPriority w:val="1"/>
    <w:qFormat/>
    <w:rsid w:val="0045516B"/>
    <w:pPr>
      <w:spacing w:after="0" w:line="240" w:lineRule="auto"/>
    </w:pPr>
  </w:style>
  <w:style w:type="paragraph" w:styleId="a8">
    <w:name w:val="List Paragraph"/>
    <w:basedOn w:val="a"/>
    <w:uiPriority w:val="34"/>
    <w:qFormat/>
    <w:rsid w:val="001F1755"/>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w:basedOn w:val="a"/>
    <w:link w:val="aa"/>
    <w:uiPriority w:val="1"/>
    <w:unhideWhenUsed/>
    <w:qFormat/>
    <w:rsid w:val="00433AB1"/>
    <w:pPr>
      <w:widowControl w:val="0"/>
      <w:autoSpaceDE w:val="0"/>
      <w:autoSpaceDN w:val="0"/>
      <w:spacing w:after="0" w:line="240" w:lineRule="auto"/>
      <w:ind w:left="233"/>
    </w:pPr>
    <w:rPr>
      <w:rFonts w:ascii="Times New Roman" w:eastAsia="Times New Roman" w:hAnsi="Times New Roman" w:cs="Times New Roman"/>
      <w:sz w:val="28"/>
      <w:szCs w:val="28"/>
      <w:lang w:val="en-US" w:bidi="en-US"/>
    </w:rPr>
  </w:style>
  <w:style w:type="character" w:customStyle="1" w:styleId="aa">
    <w:name w:val="Основной текст Знак"/>
    <w:basedOn w:val="a0"/>
    <w:link w:val="a9"/>
    <w:uiPriority w:val="1"/>
    <w:rsid w:val="00433AB1"/>
    <w:rPr>
      <w:rFonts w:ascii="Times New Roman" w:eastAsia="Times New Roman" w:hAnsi="Times New Roman" w:cs="Times New Roman"/>
      <w:sz w:val="28"/>
      <w:szCs w:val="28"/>
      <w:lang w:val="en-US" w:bidi="en-US"/>
    </w:rPr>
  </w:style>
  <w:style w:type="paragraph" w:customStyle="1" w:styleId="FORMATTEXT">
    <w:name w:val=".FORMATTEXT"/>
    <w:uiPriority w:val="99"/>
    <w:rsid w:val="000736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2C3E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3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2ABC27DF1D2F859519EC02961840C01A8FA1E69FDFC3E5AF96AF2D7F2C6D11ABBCDDC70D66B5A817293By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A762ABC27DF1D2F859507E114FA454BC119D6A9E9CE8691E8A5C3F772267C2A40ADEA9B9D0062ABAA172BB4908A678FC58BAF3B06DC17116E6A5E35y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762ABC27DF1D2F859507E114FA454BC119D6A9E9CE8691E8A5C3F772267C2A40ADEA9B9D0062ABAA172BB4908A678FC58BAF3B06DC17116E6A5E35y2L" TargetMode="External"/><Relationship Id="rId11" Type="http://schemas.openxmlformats.org/officeDocument/2006/relationships/hyperlink" Target="consultantplus://offline/ref=FA762ABC27DF1D2F859507E114FA454BC119D6A9ECCF8297E0AD9EFD7A7F702847A2B58C9A496EAAAA172BB29AD5629AD4D3A03C1DC2120A72685C5234y8L" TargetMode="External"/><Relationship Id="rId5" Type="http://schemas.openxmlformats.org/officeDocument/2006/relationships/hyperlink" Target="consultantplus://offline/ref=FA762ABC27DF1D2F859507E114FA454BC119D6A9E9CE8691E8A5C3F772267C2A40ADEA9B9D0062ABAA172BB4908A678FC58BAF3B06DC17116E6A5E35y2L" TargetMode="External"/><Relationship Id="rId10" Type="http://schemas.openxmlformats.org/officeDocument/2006/relationships/hyperlink" Target="consultantplus://offline/ref=FA762ABC27DF1D2F859507E114FA454BC119D6A9ECCF8297E0AD9EFD7A7F702847A2B58C9A496EAAAA172BB29AD5629AD4D3A03C1DC2120A72685C5234y8L" TargetMode="External"/><Relationship Id="rId4" Type="http://schemas.openxmlformats.org/officeDocument/2006/relationships/webSettings" Target="webSettings.xml"/><Relationship Id="rId9" Type="http://schemas.openxmlformats.org/officeDocument/2006/relationships/hyperlink" Target="consultantplus://offline/ref=FA762ABC27DF1D2F859507E114FA454BC119D6A9EBC08B90EAA5C3F772267C2A40ADEA899D586EA9AF092BB685DC36C939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Пользователь Windows</cp:lastModifiedBy>
  <cp:revision>8</cp:revision>
  <cp:lastPrinted>2023-08-04T10:24:00Z</cp:lastPrinted>
  <dcterms:created xsi:type="dcterms:W3CDTF">2023-07-05T05:43:00Z</dcterms:created>
  <dcterms:modified xsi:type="dcterms:W3CDTF">2023-08-04T12:51:00Z</dcterms:modified>
</cp:coreProperties>
</file>