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7B" w:rsidRPr="003A6B7B" w:rsidRDefault="003A6B7B" w:rsidP="003A6B7B">
      <w:pPr>
        <w:pStyle w:val="3"/>
        <w:spacing w:line="240" w:lineRule="auto"/>
        <w:jc w:val="center"/>
        <w:rPr>
          <w:b/>
          <w:bCs/>
          <w:i/>
          <w:sz w:val="28"/>
          <w:szCs w:val="28"/>
        </w:rPr>
      </w:pPr>
      <w:r w:rsidRPr="003A6B7B">
        <w:rPr>
          <w:b/>
          <w:bCs/>
          <w:i/>
          <w:sz w:val="28"/>
          <w:szCs w:val="28"/>
        </w:rPr>
        <w:t>Выступление главы района Валеева И.Г.</w:t>
      </w:r>
    </w:p>
    <w:p w:rsidR="00B310DF" w:rsidRPr="003A6B7B" w:rsidRDefault="003A6B7B" w:rsidP="003A6B7B">
      <w:pPr>
        <w:pStyle w:val="3"/>
        <w:spacing w:line="240" w:lineRule="auto"/>
        <w:jc w:val="center"/>
        <w:rPr>
          <w:b/>
          <w:bCs/>
          <w:i/>
          <w:sz w:val="28"/>
          <w:szCs w:val="28"/>
        </w:rPr>
      </w:pPr>
      <w:r w:rsidRPr="003A6B7B">
        <w:rPr>
          <w:b/>
          <w:bCs/>
          <w:i/>
          <w:sz w:val="28"/>
          <w:szCs w:val="28"/>
        </w:rPr>
        <w:t>«</w:t>
      </w:r>
      <w:r w:rsidR="00B310DF" w:rsidRPr="003A6B7B">
        <w:rPr>
          <w:b/>
          <w:bCs/>
          <w:i/>
          <w:sz w:val="28"/>
          <w:szCs w:val="28"/>
        </w:rPr>
        <w:t xml:space="preserve">Об основных социально-экономических показателях Рыбно-Слободского муниципального района </w:t>
      </w:r>
      <w:r w:rsidR="009260AC" w:rsidRPr="003A6B7B">
        <w:rPr>
          <w:b/>
          <w:bCs/>
          <w:i/>
          <w:sz w:val="28"/>
          <w:szCs w:val="28"/>
        </w:rPr>
        <w:t>з</w:t>
      </w:r>
      <w:r w:rsidR="00CC346A" w:rsidRPr="003A6B7B">
        <w:rPr>
          <w:b/>
          <w:bCs/>
          <w:i/>
          <w:sz w:val="28"/>
          <w:szCs w:val="28"/>
        </w:rPr>
        <w:t>а 2015 год и задачах на 2016</w:t>
      </w:r>
      <w:r w:rsidR="00B310DF" w:rsidRPr="003A6B7B">
        <w:rPr>
          <w:b/>
          <w:bCs/>
          <w:i/>
          <w:sz w:val="28"/>
          <w:szCs w:val="28"/>
        </w:rPr>
        <w:t xml:space="preserve"> год</w:t>
      </w:r>
      <w:r w:rsidRPr="003A6B7B">
        <w:rPr>
          <w:b/>
          <w:bCs/>
          <w:i/>
          <w:sz w:val="28"/>
          <w:szCs w:val="28"/>
        </w:rPr>
        <w:t>»</w:t>
      </w:r>
    </w:p>
    <w:p w:rsidR="003A6B7B" w:rsidRDefault="003A6B7B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</w:p>
    <w:p w:rsidR="00B310DF" w:rsidRDefault="00B310DF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Уважаемый </w:t>
      </w:r>
      <w:r w:rsidR="00CC346A">
        <w:rPr>
          <w:b/>
          <w:bCs/>
          <w:i/>
          <w:sz w:val="28"/>
          <w:szCs w:val="28"/>
        </w:rPr>
        <w:t>Рустам Нургалиевич</w:t>
      </w:r>
      <w:r>
        <w:rPr>
          <w:b/>
          <w:bCs/>
          <w:i/>
          <w:sz w:val="28"/>
          <w:szCs w:val="28"/>
        </w:rPr>
        <w:t>!</w:t>
      </w:r>
    </w:p>
    <w:p w:rsidR="00B310DF" w:rsidRDefault="00B310DF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Уважаемые  депутаты и  приглашенные!</w:t>
      </w:r>
    </w:p>
    <w:p w:rsidR="000E1844" w:rsidRDefault="003D438E" w:rsidP="000E7DAD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24C1D">
        <w:rPr>
          <w:i/>
          <w:noProof/>
        </w:rPr>
        <w:t xml:space="preserve">(слайд </w:t>
      </w:r>
      <w:r>
        <w:rPr>
          <w:i/>
          <w:noProof/>
        </w:rPr>
        <w:t>3</w:t>
      </w:r>
      <w:r w:rsidRPr="00C24C1D">
        <w:rPr>
          <w:i/>
          <w:noProof/>
        </w:rPr>
        <w:t>)</w:t>
      </w:r>
      <w:r>
        <w:rPr>
          <w:i/>
          <w:noProof/>
        </w:rPr>
        <w:t xml:space="preserve"> </w:t>
      </w:r>
      <w:r w:rsidR="00BE53C2" w:rsidRPr="000E7DAD">
        <w:rPr>
          <w:noProof/>
          <w:sz w:val="28"/>
          <w:szCs w:val="28"/>
        </w:rPr>
        <w:t xml:space="preserve">Подводя итоги </w:t>
      </w:r>
      <w:r w:rsidR="004A3971">
        <w:rPr>
          <w:noProof/>
          <w:sz w:val="28"/>
          <w:szCs w:val="28"/>
        </w:rPr>
        <w:t>прошедшего года</w:t>
      </w:r>
      <w:r w:rsidR="00BE53C2" w:rsidRPr="000E7DAD">
        <w:rPr>
          <w:noProof/>
          <w:sz w:val="28"/>
          <w:szCs w:val="28"/>
        </w:rPr>
        <w:t xml:space="preserve">, </w:t>
      </w:r>
      <w:r w:rsidR="00CD156B">
        <w:rPr>
          <w:noProof/>
          <w:sz w:val="28"/>
          <w:szCs w:val="28"/>
        </w:rPr>
        <w:t>о</w:t>
      </w:r>
      <w:r w:rsidR="004A3971">
        <w:rPr>
          <w:noProof/>
          <w:sz w:val="28"/>
          <w:szCs w:val="28"/>
        </w:rPr>
        <w:t xml:space="preserve">тмечена положитеная динамика роста большинства показателей: это увеличение валового территориального продукта до </w:t>
      </w:r>
      <w:r w:rsidR="00715706">
        <w:rPr>
          <w:noProof/>
          <w:sz w:val="28"/>
          <w:szCs w:val="28"/>
        </w:rPr>
        <w:t>4</w:t>
      </w:r>
      <w:r w:rsidR="004A3971">
        <w:rPr>
          <w:noProof/>
          <w:sz w:val="28"/>
          <w:szCs w:val="28"/>
        </w:rPr>
        <w:t xml:space="preserve"> м</w:t>
      </w:r>
      <w:r w:rsidR="00C24C1D">
        <w:rPr>
          <w:noProof/>
          <w:sz w:val="28"/>
          <w:szCs w:val="28"/>
        </w:rPr>
        <w:t>иллиардов</w:t>
      </w:r>
      <w:r w:rsidR="00715706">
        <w:rPr>
          <w:noProof/>
          <w:sz w:val="28"/>
          <w:szCs w:val="28"/>
        </w:rPr>
        <w:t xml:space="preserve"> 450 миллионов</w:t>
      </w:r>
      <w:r w:rsidR="00C24C1D">
        <w:rPr>
          <w:noProof/>
          <w:sz w:val="28"/>
          <w:szCs w:val="28"/>
        </w:rPr>
        <w:t xml:space="preserve"> рублей с ростом на 7%.</w:t>
      </w:r>
      <w:r w:rsidR="004A3971">
        <w:rPr>
          <w:noProof/>
          <w:sz w:val="28"/>
          <w:szCs w:val="28"/>
        </w:rPr>
        <w:t xml:space="preserve">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4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  <w:r w:rsidR="00C24C1D">
        <w:rPr>
          <w:noProof/>
          <w:sz w:val="28"/>
          <w:szCs w:val="28"/>
        </w:rPr>
        <w:t>Д</w:t>
      </w:r>
      <w:r w:rsidR="000E1844">
        <w:rPr>
          <w:noProof/>
          <w:sz w:val="28"/>
          <w:szCs w:val="28"/>
        </w:rPr>
        <w:t>о 132</w:t>
      </w:r>
      <w:r w:rsidR="004A3971">
        <w:rPr>
          <w:noProof/>
          <w:sz w:val="28"/>
          <w:szCs w:val="28"/>
        </w:rPr>
        <w:t xml:space="preserve">% вырос </w:t>
      </w:r>
      <w:r w:rsidR="0029711D">
        <w:rPr>
          <w:noProof/>
          <w:sz w:val="28"/>
          <w:szCs w:val="28"/>
        </w:rPr>
        <w:t>объем отгруженных товаров собственного производства</w:t>
      </w:r>
      <w:r w:rsidR="003E0DCF">
        <w:rPr>
          <w:noProof/>
          <w:sz w:val="28"/>
          <w:szCs w:val="28"/>
        </w:rPr>
        <w:t xml:space="preserve"> с учетом промышленной продукции</w:t>
      </w:r>
      <w:r w:rsidR="000E1844">
        <w:rPr>
          <w:noProof/>
          <w:sz w:val="28"/>
          <w:szCs w:val="28"/>
        </w:rPr>
        <w:t>. Объем капитальных вложений составил 115% к уровню предыдущего года.</w:t>
      </w:r>
    </w:p>
    <w:p w:rsidR="00246220" w:rsidRDefault="000F3B33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F3B33">
        <w:rPr>
          <w:sz w:val="28"/>
          <w:szCs w:val="28"/>
        </w:rPr>
        <w:t>Укрепление и поднятие</w:t>
      </w:r>
      <w:r>
        <w:rPr>
          <w:b/>
          <w:sz w:val="28"/>
          <w:szCs w:val="28"/>
        </w:rPr>
        <w:t xml:space="preserve"> сельского хозяйства </w:t>
      </w:r>
      <w:r w:rsidRPr="000F3B33">
        <w:rPr>
          <w:sz w:val="28"/>
          <w:szCs w:val="28"/>
        </w:rPr>
        <w:t>является важнейшим приоритетом в развитии района.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5</w:t>
      </w:r>
      <w:r w:rsidR="00C24C1D" w:rsidRPr="00C24C1D">
        <w:rPr>
          <w:i/>
          <w:noProof/>
        </w:rPr>
        <w:t>)</w:t>
      </w:r>
    </w:p>
    <w:p w:rsidR="000F3B33" w:rsidRDefault="000F3B33" w:rsidP="000E7D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8706CA">
        <w:rPr>
          <w:sz w:val="28"/>
          <w:szCs w:val="28"/>
        </w:rPr>
        <w:t xml:space="preserve"> валовой продукции сель</w:t>
      </w:r>
      <w:r w:rsidR="00715706">
        <w:rPr>
          <w:sz w:val="28"/>
          <w:szCs w:val="28"/>
        </w:rPr>
        <w:t>ского хозяйства составил 1 миллиард 997 миллионов</w:t>
      </w:r>
      <w:r w:rsidR="008706CA">
        <w:rPr>
          <w:sz w:val="28"/>
          <w:szCs w:val="28"/>
        </w:rPr>
        <w:t xml:space="preserve"> рублей, на 37% больше предыдущего года. </w:t>
      </w:r>
      <w:r w:rsidR="00715706">
        <w:rPr>
          <w:sz w:val="28"/>
          <w:szCs w:val="28"/>
        </w:rPr>
        <w:t>На 36% вырос о</w:t>
      </w:r>
      <w:r w:rsidR="008706CA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="004A324D">
        <w:rPr>
          <w:sz w:val="28"/>
          <w:szCs w:val="28"/>
        </w:rPr>
        <w:t xml:space="preserve">реализуемой </w:t>
      </w:r>
      <w:r>
        <w:rPr>
          <w:sz w:val="28"/>
          <w:szCs w:val="28"/>
        </w:rPr>
        <w:t xml:space="preserve">продукции </w:t>
      </w:r>
      <w:r w:rsidR="00D6146D">
        <w:rPr>
          <w:sz w:val="28"/>
          <w:szCs w:val="28"/>
        </w:rPr>
        <w:t xml:space="preserve">сельского хозяйства </w:t>
      </w:r>
      <w:r w:rsidR="00715706">
        <w:rPr>
          <w:sz w:val="28"/>
          <w:szCs w:val="28"/>
        </w:rPr>
        <w:t xml:space="preserve"> и составил 1</w:t>
      </w:r>
      <w:r w:rsidR="00D6146D">
        <w:rPr>
          <w:sz w:val="28"/>
          <w:szCs w:val="28"/>
        </w:rPr>
        <w:t xml:space="preserve"> миллиард</w:t>
      </w:r>
      <w:r w:rsidR="00715706">
        <w:rPr>
          <w:sz w:val="28"/>
          <w:szCs w:val="28"/>
        </w:rPr>
        <w:t xml:space="preserve"> 138 миллионов рублей</w:t>
      </w:r>
      <w:r>
        <w:rPr>
          <w:sz w:val="28"/>
          <w:szCs w:val="28"/>
        </w:rPr>
        <w:t xml:space="preserve">.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6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  <w:r>
        <w:rPr>
          <w:sz w:val="28"/>
          <w:szCs w:val="28"/>
        </w:rPr>
        <w:t xml:space="preserve">Выручка от реализации продукции составила </w:t>
      </w:r>
      <w:r w:rsidR="00D6146D">
        <w:rPr>
          <w:sz w:val="28"/>
          <w:szCs w:val="28"/>
        </w:rPr>
        <w:t>13,5 тысяч</w:t>
      </w:r>
      <w:r w:rsidR="007E1738">
        <w:rPr>
          <w:sz w:val="28"/>
          <w:szCs w:val="28"/>
        </w:rPr>
        <w:t xml:space="preserve"> рублей на 1 га пашни.</w:t>
      </w:r>
      <w:r w:rsidR="006314F1">
        <w:rPr>
          <w:sz w:val="28"/>
          <w:szCs w:val="28"/>
        </w:rPr>
        <w:t xml:space="preserve">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7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  <w:r w:rsidR="006314F1">
        <w:rPr>
          <w:sz w:val="28"/>
          <w:szCs w:val="28"/>
        </w:rPr>
        <w:t>Прослеживается положительная динамика удельного веса денежной выручки</w:t>
      </w:r>
      <w:r w:rsidR="00E35628">
        <w:rPr>
          <w:sz w:val="28"/>
          <w:szCs w:val="28"/>
        </w:rPr>
        <w:t xml:space="preserve"> в рамках республики</w:t>
      </w:r>
      <w:r w:rsidR="006314F1">
        <w:rPr>
          <w:sz w:val="28"/>
          <w:szCs w:val="28"/>
        </w:rPr>
        <w:t xml:space="preserve">. Если в 2008 году он составлял 0,87%, то в 2015 году 2,07%. Прогноз на 2016 год – довести </w:t>
      </w:r>
      <w:r w:rsidR="0079502B">
        <w:rPr>
          <w:sz w:val="28"/>
          <w:szCs w:val="28"/>
        </w:rPr>
        <w:t>удельный вес до 2,6% республики.</w:t>
      </w:r>
    </w:p>
    <w:p w:rsidR="00746A34" w:rsidRPr="00CD156B" w:rsidRDefault="002E249F" w:rsidP="00CD1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высокий рост за последние 3 года район добился в экономике сельхозпроизводства. В 2015 году рентабельность составила 27,6%, тогда как в 2012 году - -12,7%. </w:t>
      </w:r>
      <w:r w:rsidR="00746A34">
        <w:rPr>
          <w:bCs/>
          <w:sz w:val="28"/>
          <w:szCs w:val="28"/>
        </w:rPr>
        <w:t xml:space="preserve">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8</w:t>
      </w:r>
      <w:r w:rsidR="00C24C1D" w:rsidRPr="00C24C1D">
        <w:rPr>
          <w:i/>
          <w:noProof/>
        </w:rPr>
        <w:t>)</w:t>
      </w:r>
    </w:p>
    <w:p w:rsidR="00746A34" w:rsidRDefault="00746A34" w:rsidP="00746A3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 xml:space="preserve"> </w:t>
      </w:r>
      <w:r w:rsidR="00C11369">
        <w:rPr>
          <w:bCs/>
          <w:sz w:val="28"/>
          <w:szCs w:val="28"/>
        </w:rPr>
        <w:t>З</w:t>
      </w:r>
      <w:r w:rsidRPr="000E7DAD">
        <w:rPr>
          <w:bCs/>
          <w:sz w:val="28"/>
          <w:szCs w:val="28"/>
        </w:rPr>
        <w:t>ерновые культуры воз</w:t>
      </w:r>
      <w:r w:rsidR="00E35628">
        <w:rPr>
          <w:bCs/>
          <w:sz w:val="28"/>
          <w:szCs w:val="28"/>
        </w:rPr>
        <w:t>делывались на площади  42,1 тысяч гектаров</w:t>
      </w:r>
      <w:r w:rsidRPr="000E7DAD">
        <w:rPr>
          <w:bCs/>
          <w:sz w:val="28"/>
          <w:szCs w:val="28"/>
        </w:rPr>
        <w:t xml:space="preserve">. </w:t>
      </w:r>
      <w:r w:rsidR="00E35628">
        <w:rPr>
          <w:bCs/>
          <w:sz w:val="28"/>
          <w:szCs w:val="28"/>
        </w:rPr>
        <w:t>Собрано 107,8</w:t>
      </w:r>
      <w:r w:rsidR="00C11369">
        <w:rPr>
          <w:bCs/>
          <w:sz w:val="28"/>
          <w:szCs w:val="28"/>
        </w:rPr>
        <w:t xml:space="preserve"> тысячи</w:t>
      </w:r>
      <w:r w:rsidRPr="000E7DAD">
        <w:rPr>
          <w:bCs/>
          <w:sz w:val="28"/>
          <w:szCs w:val="28"/>
        </w:rPr>
        <w:t xml:space="preserve"> тонн зерна, при средней</w:t>
      </w:r>
      <w:r w:rsidR="00C11369">
        <w:rPr>
          <w:bCs/>
          <w:sz w:val="28"/>
          <w:szCs w:val="28"/>
        </w:rPr>
        <w:t xml:space="preserve"> урожайности</w:t>
      </w:r>
      <w:r w:rsidR="00E35628">
        <w:rPr>
          <w:bCs/>
          <w:sz w:val="28"/>
          <w:szCs w:val="28"/>
        </w:rPr>
        <w:t xml:space="preserve"> 23,9</w:t>
      </w:r>
      <w:r w:rsidRPr="000E7DAD">
        <w:rPr>
          <w:bCs/>
          <w:sz w:val="28"/>
          <w:szCs w:val="28"/>
        </w:rPr>
        <w:t xml:space="preserve"> центнеров с гектара.</w:t>
      </w:r>
      <w:r w:rsidR="00DD44C4">
        <w:rPr>
          <w:bCs/>
          <w:sz w:val="28"/>
          <w:szCs w:val="28"/>
        </w:rPr>
        <w:t xml:space="preserve"> </w:t>
      </w:r>
      <w:r w:rsidR="00CD156B">
        <w:rPr>
          <w:bCs/>
          <w:sz w:val="28"/>
          <w:szCs w:val="28"/>
        </w:rPr>
        <w:t xml:space="preserve">            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9</w:t>
      </w:r>
      <w:r w:rsidR="00C24C1D" w:rsidRPr="00C24C1D">
        <w:rPr>
          <w:i/>
          <w:noProof/>
        </w:rPr>
        <w:t>)</w:t>
      </w:r>
    </w:p>
    <w:p w:rsidR="00746A34" w:rsidRDefault="00D03465" w:rsidP="00746A3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103% к предыдущему году заготовлена кормовая база</w:t>
      </w:r>
      <w:r w:rsidR="00802424">
        <w:rPr>
          <w:bCs/>
          <w:sz w:val="28"/>
          <w:szCs w:val="28"/>
        </w:rPr>
        <w:t>, что составляет 28,1 центнеров кормовых единиц на 1 условную голову.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10</w:t>
      </w:r>
      <w:r w:rsidR="00C24C1D" w:rsidRPr="00C24C1D">
        <w:rPr>
          <w:i/>
          <w:noProof/>
        </w:rPr>
        <w:t>)</w:t>
      </w:r>
    </w:p>
    <w:p w:rsidR="00D54DE7" w:rsidRPr="000E7DAD" w:rsidRDefault="00D54DE7" w:rsidP="00B07FB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денежной выручке в </w:t>
      </w:r>
      <w:r w:rsidR="008706CA">
        <w:rPr>
          <w:bCs/>
          <w:sz w:val="28"/>
          <w:szCs w:val="28"/>
        </w:rPr>
        <w:t>742,3</w:t>
      </w:r>
      <w:r>
        <w:rPr>
          <w:bCs/>
          <w:sz w:val="28"/>
          <w:szCs w:val="28"/>
        </w:rPr>
        <w:t xml:space="preserve"> миллиона рублей</w:t>
      </w:r>
      <w:r w:rsidR="00CD156B">
        <w:rPr>
          <w:bCs/>
          <w:sz w:val="28"/>
          <w:szCs w:val="28"/>
        </w:rPr>
        <w:t xml:space="preserve"> в области растениеводства</w:t>
      </w:r>
      <w:r>
        <w:rPr>
          <w:bCs/>
          <w:sz w:val="28"/>
          <w:szCs w:val="28"/>
        </w:rPr>
        <w:t xml:space="preserve">, </w:t>
      </w:r>
      <w:r w:rsidRPr="000E7DAD">
        <w:rPr>
          <w:bCs/>
          <w:sz w:val="28"/>
          <w:szCs w:val="28"/>
        </w:rPr>
        <w:t xml:space="preserve">в ближайшие 5 лет </w:t>
      </w:r>
      <w:r>
        <w:rPr>
          <w:bCs/>
          <w:sz w:val="28"/>
          <w:szCs w:val="28"/>
        </w:rPr>
        <w:t xml:space="preserve">планируем достичь до 1 миллиарда </w:t>
      </w:r>
      <w:r w:rsidRPr="000E7DAD">
        <w:rPr>
          <w:bCs/>
          <w:sz w:val="28"/>
          <w:szCs w:val="28"/>
        </w:rPr>
        <w:t xml:space="preserve">100 </w:t>
      </w:r>
      <w:r>
        <w:rPr>
          <w:bCs/>
          <w:sz w:val="28"/>
          <w:szCs w:val="28"/>
        </w:rPr>
        <w:t>миллионов</w:t>
      </w:r>
      <w:r w:rsidR="00B07FB8">
        <w:rPr>
          <w:bCs/>
          <w:sz w:val="28"/>
          <w:szCs w:val="28"/>
        </w:rPr>
        <w:t xml:space="preserve"> рублей </w:t>
      </w:r>
      <w:r w:rsidRPr="000E7DAD">
        <w:rPr>
          <w:bCs/>
          <w:sz w:val="28"/>
          <w:szCs w:val="28"/>
        </w:rPr>
        <w:t xml:space="preserve">за счет </w:t>
      </w:r>
      <w:r w:rsidR="00B07FB8">
        <w:rPr>
          <w:bCs/>
          <w:sz w:val="28"/>
          <w:szCs w:val="28"/>
        </w:rPr>
        <w:t xml:space="preserve">выращивания </w:t>
      </w:r>
      <w:r w:rsidR="00403C70">
        <w:rPr>
          <w:bCs/>
          <w:sz w:val="28"/>
          <w:szCs w:val="28"/>
        </w:rPr>
        <w:t>высокодоходных</w:t>
      </w:r>
      <w:r w:rsidRPr="000E7DAD">
        <w:rPr>
          <w:bCs/>
          <w:sz w:val="28"/>
          <w:szCs w:val="28"/>
        </w:rPr>
        <w:t xml:space="preserve"> культур. </w:t>
      </w:r>
    </w:p>
    <w:p w:rsidR="00B07FB8" w:rsidRDefault="00D54DE7" w:rsidP="00D54D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lastRenderedPageBreak/>
        <w:t>В этом году урожайность кукурузы на зерно составил</w:t>
      </w:r>
      <w:r w:rsidR="00B07FB8">
        <w:rPr>
          <w:bCs/>
          <w:sz w:val="28"/>
          <w:szCs w:val="28"/>
        </w:rPr>
        <w:t>а</w:t>
      </w:r>
      <w:r w:rsidR="006964D4">
        <w:rPr>
          <w:bCs/>
          <w:sz w:val="28"/>
          <w:szCs w:val="28"/>
        </w:rPr>
        <w:t xml:space="preserve">  59,5</w:t>
      </w:r>
      <w:r w:rsidRPr="000E7DAD">
        <w:rPr>
          <w:bCs/>
          <w:sz w:val="28"/>
          <w:szCs w:val="28"/>
        </w:rPr>
        <w:t xml:space="preserve"> ц/га. Всего с 3</w:t>
      </w:r>
      <w:r w:rsidR="00B15A00">
        <w:rPr>
          <w:bCs/>
          <w:sz w:val="28"/>
          <w:szCs w:val="28"/>
        </w:rPr>
        <w:t>200</w:t>
      </w:r>
      <w:r w:rsidRPr="000E7DAD">
        <w:rPr>
          <w:bCs/>
          <w:sz w:val="28"/>
          <w:szCs w:val="28"/>
        </w:rPr>
        <w:t xml:space="preserve"> </w:t>
      </w:r>
      <w:r w:rsidR="00B07FB8">
        <w:rPr>
          <w:bCs/>
          <w:sz w:val="28"/>
          <w:szCs w:val="28"/>
        </w:rPr>
        <w:t xml:space="preserve">гектаров  собрано </w:t>
      </w:r>
      <w:r w:rsidR="008E1D1C">
        <w:rPr>
          <w:bCs/>
          <w:sz w:val="28"/>
          <w:szCs w:val="28"/>
        </w:rPr>
        <w:t xml:space="preserve">свыше  </w:t>
      </w:r>
      <w:r w:rsidR="006964D4">
        <w:rPr>
          <w:bCs/>
          <w:sz w:val="28"/>
          <w:szCs w:val="28"/>
        </w:rPr>
        <w:t>20</w:t>
      </w:r>
      <w:r w:rsidR="00B07FB8">
        <w:rPr>
          <w:bCs/>
          <w:sz w:val="28"/>
          <w:szCs w:val="28"/>
        </w:rPr>
        <w:t xml:space="preserve"> тысяч</w:t>
      </w:r>
      <w:r w:rsidRPr="000E7DAD">
        <w:rPr>
          <w:bCs/>
          <w:sz w:val="28"/>
          <w:szCs w:val="28"/>
        </w:rPr>
        <w:t xml:space="preserve"> тонн отборного зерна.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11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  <w:r w:rsidRPr="000E7DAD">
        <w:rPr>
          <w:bCs/>
          <w:sz w:val="28"/>
          <w:szCs w:val="28"/>
        </w:rPr>
        <w:t xml:space="preserve"> </w:t>
      </w:r>
    </w:p>
    <w:p w:rsidR="00B07FB8" w:rsidRDefault="00D54DE7" w:rsidP="00D54D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>Наилучших показателей  добил</w:t>
      </w:r>
      <w:r w:rsidR="00B07FB8">
        <w:rPr>
          <w:bCs/>
          <w:sz w:val="28"/>
          <w:szCs w:val="28"/>
        </w:rPr>
        <w:t xml:space="preserve">ись  в  ООО «Логос». С площади </w:t>
      </w:r>
      <w:r w:rsidR="008A5538">
        <w:rPr>
          <w:bCs/>
          <w:sz w:val="28"/>
          <w:szCs w:val="28"/>
        </w:rPr>
        <w:t>1500</w:t>
      </w:r>
      <w:r w:rsidR="00B07FB8">
        <w:rPr>
          <w:bCs/>
          <w:sz w:val="28"/>
          <w:szCs w:val="28"/>
        </w:rPr>
        <w:t xml:space="preserve"> гектаров кукурузы получили выручку в 80 миллионов рублей.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12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  <w:r w:rsidRPr="000E7DAD">
        <w:rPr>
          <w:bCs/>
          <w:sz w:val="28"/>
          <w:szCs w:val="28"/>
        </w:rPr>
        <w:t xml:space="preserve"> </w:t>
      </w:r>
    </w:p>
    <w:p w:rsidR="00316F04" w:rsidRDefault="00B07FB8" w:rsidP="00D54DE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следующих </w:t>
      </w:r>
      <w:r w:rsidR="00316F04">
        <w:rPr>
          <w:bCs/>
          <w:sz w:val="28"/>
          <w:szCs w:val="28"/>
        </w:rPr>
        <w:t>приоритетных направлений растениеводства является выращивание</w:t>
      </w:r>
      <w:r w:rsidR="00D54DE7" w:rsidRPr="000E7DAD">
        <w:rPr>
          <w:bCs/>
          <w:sz w:val="28"/>
          <w:szCs w:val="28"/>
        </w:rPr>
        <w:t xml:space="preserve"> подсолнечника на </w:t>
      </w:r>
      <w:r w:rsidR="00403C70">
        <w:rPr>
          <w:bCs/>
          <w:sz w:val="28"/>
          <w:szCs w:val="28"/>
        </w:rPr>
        <w:t>масло</w:t>
      </w:r>
      <w:r w:rsidR="00D54DE7" w:rsidRPr="000E7DAD">
        <w:rPr>
          <w:bCs/>
          <w:sz w:val="28"/>
          <w:szCs w:val="28"/>
        </w:rPr>
        <w:t>семена. Всего по району площадь</w:t>
      </w:r>
      <w:r w:rsidR="00316F04">
        <w:rPr>
          <w:bCs/>
          <w:sz w:val="28"/>
          <w:szCs w:val="28"/>
        </w:rPr>
        <w:t xml:space="preserve"> подсолнечника составляет  3217 гектаров</w:t>
      </w:r>
      <w:r w:rsidR="00D54DE7" w:rsidRPr="000E7DAD">
        <w:rPr>
          <w:bCs/>
          <w:sz w:val="28"/>
          <w:szCs w:val="28"/>
        </w:rPr>
        <w:t xml:space="preserve">, урожайность 15,9 ц/га. </w:t>
      </w:r>
    </w:p>
    <w:p w:rsidR="00316F04" w:rsidRDefault="00316F04" w:rsidP="00D54DE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отметить</w:t>
      </w:r>
      <w:r w:rsidR="00D54DE7" w:rsidRPr="000E7DAD">
        <w:rPr>
          <w:bCs/>
          <w:sz w:val="28"/>
          <w:szCs w:val="28"/>
        </w:rPr>
        <w:t xml:space="preserve"> ООО «Агрофирма Солтан». </w:t>
      </w:r>
      <w:r>
        <w:rPr>
          <w:bCs/>
          <w:sz w:val="28"/>
          <w:szCs w:val="28"/>
        </w:rPr>
        <w:t>Подсолнечник</w:t>
      </w:r>
      <w:r w:rsidR="00316032">
        <w:rPr>
          <w:bCs/>
          <w:sz w:val="28"/>
          <w:szCs w:val="28"/>
        </w:rPr>
        <w:t xml:space="preserve"> они</w:t>
      </w:r>
      <w:r>
        <w:rPr>
          <w:bCs/>
          <w:sz w:val="28"/>
          <w:szCs w:val="28"/>
        </w:rPr>
        <w:t xml:space="preserve"> возделывают на</w:t>
      </w:r>
      <w:r w:rsidR="00D54DE7" w:rsidRPr="000E7DAD">
        <w:rPr>
          <w:bCs/>
          <w:sz w:val="28"/>
          <w:szCs w:val="28"/>
        </w:rPr>
        <w:t xml:space="preserve"> площади  755 </w:t>
      </w:r>
      <w:r>
        <w:rPr>
          <w:bCs/>
          <w:sz w:val="28"/>
          <w:szCs w:val="28"/>
        </w:rPr>
        <w:t xml:space="preserve">гектаров с </w:t>
      </w:r>
      <w:r w:rsidR="00D54DE7" w:rsidRPr="000E7D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урожайностью 25  ц/га.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1</w:t>
      </w:r>
      <w:r w:rsidR="00C24C1D" w:rsidRPr="00C24C1D">
        <w:rPr>
          <w:i/>
          <w:noProof/>
        </w:rPr>
        <w:t>3)</w:t>
      </w:r>
    </w:p>
    <w:p w:rsidR="00D54DE7" w:rsidRPr="000E7DAD" w:rsidRDefault="00D54DE7" w:rsidP="00D54D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>Из масличных культур в районе возде</w:t>
      </w:r>
      <w:r w:rsidR="00316F04">
        <w:rPr>
          <w:bCs/>
          <w:sz w:val="28"/>
          <w:szCs w:val="28"/>
        </w:rPr>
        <w:t>лывает</w:t>
      </w:r>
      <w:r w:rsidR="00573CB7">
        <w:rPr>
          <w:bCs/>
          <w:sz w:val="28"/>
          <w:szCs w:val="28"/>
        </w:rPr>
        <w:t>ся рапс на площади 5642 гектара</w:t>
      </w:r>
      <w:r w:rsidRPr="000E7DAD">
        <w:rPr>
          <w:bCs/>
          <w:sz w:val="28"/>
          <w:szCs w:val="28"/>
        </w:rPr>
        <w:t xml:space="preserve">.  Урожайность составляет 14,8 ц/га, валовый  сбор 7350 тонн.  </w:t>
      </w:r>
    </w:p>
    <w:p w:rsidR="00D54DE7" w:rsidRDefault="00316F04" w:rsidP="00316F0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Ставим</w:t>
      </w:r>
      <w:r w:rsidR="00316032">
        <w:rPr>
          <w:bCs/>
          <w:sz w:val="28"/>
          <w:szCs w:val="28"/>
        </w:rPr>
        <w:t xml:space="preserve"> себе</w:t>
      </w:r>
      <w:r>
        <w:rPr>
          <w:bCs/>
          <w:sz w:val="28"/>
          <w:szCs w:val="28"/>
        </w:rPr>
        <w:t xml:space="preserve"> задачи довести площади</w:t>
      </w:r>
      <w:r w:rsidR="00D54DE7" w:rsidRPr="000E7DAD">
        <w:rPr>
          <w:bCs/>
          <w:sz w:val="28"/>
          <w:szCs w:val="28"/>
        </w:rPr>
        <w:t xml:space="preserve"> кукурузы до 4000 </w:t>
      </w:r>
      <w:r>
        <w:rPr>
          <w:bCs/>
          <w:sz w:val="28"/>
          <w:szCs w:val="28"/>
        </w:rPr>
        <w:t>гектаров</w:t>
      </w:r>
      <w:r w:rsidR="00D54DE7" w:rsidRPr="000E7DAD">
        <w:rPr>
          <w:bCs/>
          <w:sz w:val="28"/>
          <w:szCs w:val="28"/>
        </w:rPr>
        <w:t xml:space="preserve">, подсолнечника до 3500 </w:t>
      </w:r>
      <w:r>
        <w:rPr>
          <w:bCs/>
          <w:sz w:val="28"/>
          <w:szCs w:val="28"/>
        </w:rPr>
        <w:t>гектаров  и рапса до 6000 гектаров</w:t>
      </w:r>
      <w:r w:rsidR="00D54DE7" w:rsidRPr="000E7DAD">
        <w:rPr>
          <w:bCs/>
          <w:sz w:val="28"/>
          <w:szCs w:val="28"/>
        </w:rPr>
        <w:t>.</w:t>
      </w:r>
    </w:p>
    <w:p w:rsidR="0079502B" w:rsidRPr="000E7DAD" w:rsidRDefault="0079502B" w:rsidP="00316F0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рейтинга 2014 и 2015 годов по растениеводству район занимает 14 место.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14</w:t>
      </w:r>
      <w:r w:rsidR="00C24C1D" w:rsidRPr="00C24C1D">
        <w:rPr>
          <w:i/>
          <w:noProof/>
        </w:rPr>
        <w:t>)</w:t>
      </w:r>
    </w:p>
    <w:p w:rsidR="00F90912" w:rsidRPr="000F3B33" w:rsidRDefault="00F90912" w:rsidP="000E7D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отраслей сельского хозяйства</w:t>
      </w:r>
      <w:r w:rsidR="00CF71AB">
        <w:rPr>
          <w:sz w:val="28"/>
          <w:szCs w:val="28"/>
        </w:rPr>
        <w:t xml:space="preserve"> является животноводство, которое дает ежедневный доход.</w:t>
      </w:r>
    </w:p>
    <w:p w:rsidR="00F90912" w:rsidRDefault="00F90912" w:rsidP="000E7DAD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2015 году сумели сохранить и увеличить на 129 голов общее поголовье. </w:t>
      </w:r>
      <w:r w:rsidR="00480FA3">
        <w:rPr>
          <w:bCs/>
          <w:sz w:val="28"/>
          <w:szCs w:val="28"/>
        </w:rPr>
        <w:t>В</w:t>
      </w:r>
      <w:r w:rsidR="00B310DF" w:rsidRPr="000E7DAD">
        <w:rPr>
          <w:bCs/>
          <w:sz w:val="28"/>
          <w:szCs w:val="28"/>
        </w:rPr>
        <w:t xml:space="preserve"> сел</w:t>
      </w:r>
      <w:r w:rsidR="00480FA3">
        <w:rPr>
          <w:bCs/>
          <w:sz w:val="28"/>
          <w:szCs w:val="28"/>
        </w:rPr>
        <w:t>ьхозформированиях района содержи</w:t>
      </w:r>
      <w:r w:rsidR="00B310DF" w:rsidRPr="000E7DAD">
        <w:rPr>
          <w:bCs/>
          <w:sz w:val="28"/>
          <w:szCs w:val="28"/>
        </w:rPr>
        <w:t xml:space="preserve">тся </w:t>
      </w:r>
      <w:r w:rsidR="005F2368" w:rsidRPr="000E7DAD">
        <w:rPr>
          <w:sz w:val="28"/>
          <w:szCs w:val="28"/>
        </w:rPr>
        <w:t>12681</w:t>
      </w:r>
      <w:r w:rsidR="00480FA3">
        <w:rPr>
          <w:sz w:val="28"/>
          <w:szCs w:val="28"/>
        </w:rPr>
        <w:t xml:space="preserve"> голова</w:t>
      </w:r>
      <w:r w:rsidR="00DA0DE9" w:rsidRPr="000E7DAD">
        <w:rPr>
          <w:sz w:val="28"/>
          <w:szCs w:val="28"/>
        </w:rPr>
        <w:t xml:space="preserve"> </w:t>
      </w:r>
      <w:r w:rsidR="00B310DF" w:rsidRPr="000E7DAD">
        <w:rPr>
          <w:bCs/>
          <w:sz w:val="28"/>
          <w:szCs w:val="28"/>
        </w:rPr>
        <w:t xml:space="preserve">крупного рогатого скота, в том числе </w:t>
      </w:r>
      <w:r w:rsidR="003E0DCF">
        <w:rPr>
          <w:bCs/>
          <w:sz w:val="28"/>
          <w:szCs w:val="28"/>
        </w:rPr>
        <w:t xml:space="preserve">4196 коров, из них </w:t>
      </w:r>
      <w:r w:rsidR="00F55A87">
        <w:rPr>
          <w:bCs/>
          <w:sz w:val="28"/>
          <w:szCs w:val="28"/>
        </w:rPr>
        <w:t>3108</w:t>
      </w:r>
      <w:r w:rsidR="003E0DCF">
        <w:rPr>
          <w:bCs/>
          <w:sz w:val="28"/>
          <w:szCs w:val="28"/>
        </w:rPr>
        <w:t xml:space="preserve"> -</w:t>
      </w:r>
      <w:r w:rsidR="00F55A87">
        <w:rPr>
          <w:bCs/>
          <w:sz w:val="28"/>
          <w:szCs w:val="28"/>
        </w:rPr>
        <w:t xml:space="preserve"> молочных</w:t>
      </w:r>
      <w:r w:rsidR="00B310DF" w:rsidRPr="000E7DAD">
        <w:rPr>
          <w:bCs/>
          <w:sz w:val="28"/>
          <w:szCs w:val="28"/>
        </w:rPr>
        <w:t xml:space="preserve">.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15</w:t>
      </w:r>
      <w:r w:rsidR="00C24C1D" w:rsidRPr="00C24C1D">
        <w:rPr>
          <w:i/>
          <w:noProof/>
        </w:rPr>
        <w:t>)</w:t>
      </w:r>
    </w:p>
    <w:p w:rsidR="00746A34" w:rsidRDefault="00CF71AB" w:rsidP="000E7DAD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310DF" w:rsidRPr="000E7DAD">
        <w:rPr>
          <w:bCs/>
          <w:sz w:val="28"/>
          <w:szCs w:val="28"/>
        </w:rPr>
        <w:t xml:space="preserve">роизведено </w:t>
      </w:r>
      <w:r w:rsidR="000B2596" w:rsidRPr="000E7DAD">
        <w:rPr>
          <w:sz w:val="28"/>
          <w:szCs w:val="28"/>
        </w:rPr>
        <w:t xml:space="preserve">14359 </w:t>
      </w:r>
      <w:r w:rsidR="00B310DF" w:rsidRPr="000E7DAD">
        <w:rPr>
          <w:bCs/>
          <w:sz w:val="28"/>
          <w:szCs w:val="28"/>
        </w:rPr>
        <w:t>тонн молока</w:t>
      </w:r>
      <w:r>
        <w:rPr>
          <w:bCs/>
          <w:sz w:val="28"/>
          <w:szCs w:val="28"/>
        </w:rPr>
        <w:t xml:space="preserve"> или 104% к уровню 2014 года </w:t>
      </w:r>
      <w:r w:rsidR="00B310DF" w:rsidRPr="000E7DAD">
        <w:rPr>
          <w:bCs/>
          <w:sz w:val="28"/>
          <w:szCs w:val="28"/>
        </w:rPr>
        <w:t xml:space="preserve">и  </w:t>
      </w:r>
      <w:r w:rsidR="000B2596" w:rsidRPr="000E7DAD">
        <w:rPr>
          <w:sz w:val="28"/>
          <w:szCs w:val="28"/>
        </w:rPr>
        <w:t>2355</w:t>
      </w:r>
      <w:r w:rsidR="00B310DF" w:rsidRPr="000E7DAD">
        <w:rPr>
          <w:bCs/>
          <w:sz w:val="28"/>
          <w:szCs w:val="28"/>
        </w:rPr>
        <w:t xml:space="preserve"> тонн мяса</w:t>
      </w:r>
      <w:r>
        <w:rPr>
          <w:bCs/>
          <w:sz w:val="28"/>
          <w:szCs w:val="28"/>
        </w:rPr>
        <w:t xml:space="preserve"> с увеличением на 18%</w:t>
      </w:r>
      <w:r w:rsidR="00CD5106" w:rsidRPr="000E7DAD">
        <w:rPr>
          <w:bCs/>
          <w:sz w:val="28"/>
          <w:szCs w:val="28"/>
        </w:rPr>
        <w:t xml:space="preserve">. </w:t>
      </w:r>
      <w:r w:rsidR="00B310DF" w:rsidRPr="000E7DAD">
        <w:rPr>
          <w:bCs/>
          <w:sz w:val="28"/>
          <w:szCs w:val="28"/>
        </w:rPr>
        <w:t xml:space="preserve">Средний удой на одну корову составил </w:t>
      </w:r>
      <w:r w:rsidR="00B84666" w:rsidRPr="000E7DAD">
        <w:rPr>
          <w:sz w:val="28"/>
          <w:szCs w:val="28"/>
        </w:rPr>
        <w:t>4</w:t>
      </w:r>
      <w:r w:rsidR="00DC4A3B" w:rsidRPr="000E7DAD">
        <w:rPr>
          <w:sz w:val="28"/>
          <w:szCs w:val="28"/>
        </w:rPr>
        <w:t>620</w:t>
      </w:r>
      <w:r w:rsidR="00B84666" w:rsidRPr="000E7DAD">
        <w:rPr>
          <w:sz w:val="28"/>
          <w:szCs w:val="28"/>
        </w:rPr>
        <w:t xml:space="preserve"> </w:t>
      </w:r>
      <w:r w:rsidR="00B310DF" w:rsidRPr="000E7DAD">
        <w:rPr>
          <w:bCs/>
          <w:sz w:val="28"/>
          <w:szCs w:val="28"/>
        </w:rPr>
        <w:t>кг</w:t>
      </w:r>
      <w:r w:rsidR="00802424">
        <w:rPr>
          <w:bCs/>
          <w:sz w:val="28"/>
          <w:szCs w:val="28"/>
        </w:rPr>
        <w:t>, повысился на 7%</w:t>
      </w:r>
      <w:r w:rsidR="00B310DF" w:rsidRPr="000E7DAD">
        <w:rPr>
          <w:bCs/>
          <w:sz w:val="28"/>
          <w:szCs w:val="28"/>
        </w:rPr>
        <w:t>.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16</w:t>
      </w:r>
      <w:r w:rsidR="00C24C1D" w:rsidRPr="00C24C1D">
        <w:rPr>
          <w:i/>
          <w:noProof/>
        </w:rPr>
        <w:t>)</w:t>
      </w:r>
    </w:p>
    <w:p w:rsidR="00403C70" w:rsidRDefault="00403C70" w:rsidP="000E7DAD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Ставим задачи до 2020 года довести поголовье КРС до 14986 голов, производство молока до 16969 тонн, мяса – 2783 тонны.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17</w:t>
      </w:r>
      <w:r w:rsidR="00C24C1D" w:rsidRPr="00C24C1D">
        <w:rPr>
          <w:i/>
          <w:noProof/>
        </w:rPr>
        <w:t>)</w:t>
      </w:r>
    </w:p>
    <w:p w:rsidR="00802424" w:rsidRPr="000E7DAD" w:rsidRDefault="00802424" w:rsidP="00802424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>Положительная динамика производства продукции животноводства связана с развитием малых форм хозяйствования на селе.</w:t>
      </w:r>
      <w:r w:rsidR="0090030C">
        <w:rPr>
          <w:noProof/>
          <w:sz w:val="28"/>
          <w:szCs w:val="28"/>
        </w:rPr>
        <w:t xml:space="preserve"> Одним из перспективных направлений является строительство семейных ферм.</w:t>
      </w:r>
      <w:r w:rsidRPr="000E7DAD">
        <w:rPr>
          <w:noProof/>
          <w:sz w:val="28"/>
          <w:szCs w:val="28"/>
        </w:rPr>
        <w:t xml:space="preserve"> </w:t>
      </w:r>
      <w:r w:rsidRPr="000E7DAD">
        <w:rPr>
          <w:rFonts w:eastAsia="Times New Roman"/>
          <w:sz w:val="28"/>
          <w:szCs w:val="28"/>
        </w:rPr>
        <w:t xml:space="preserve">На территории района </w:t>
      </w:r>
      <w:r w:rsidR="0090030C">
        <w:rPr>
          <w:rFonts w:eastAsia="Times New Roman"/>
          <w:sz w:val="28"/>
          <w:szCs w:val="28"/>
        </w:rPr>
        <w:t>действует</w:t>
      </w:r>
      <w:r w:rsidR="00E75970">
        <w:rPr>
          <w:rFonts w:eastAsia="Times New Roman"/>
          <w:sz w:val="28"/>
          <w:szCs w:val="28"/>
        </w:rPr>
        <w:t xml:space="preserve"> 39</w:t>
      </w:r>
      <w:r w:rsidRPr="000E7DAD">
        <w:rPr>
          <w:rFonts w:eastAsia="Times New Roman"/>
          <w:sz w:val="28"/>
          <w:szCs w:val="28"/>
        </w:rPr>
        <w:t xml:space="preserve"> </w:t>
      </w:r>
      <w:r w:rsidR="00B15A00">
        <w:rPr>
          <w:rFonts w:eastAsia="Times New Roman"/>
          <w:sz w:val="28"/>
          <w:szCs w:val="28"/>
        </w:rPr>
        <w:t>семейных ферм, из них 28</w:t>
      </w:r>
      <w:r w:rsidR="0090030C">
        <w:rPr>
          <w:rFonts w:eastAsia="Times New Roman"/>
          <w:sz w:val="28"/>
          <w:szCs w:val="28"/>
        </w:rPr>
        <w:t xml:space="preserve"> высокотехнологичные</w:t>
      </w:r>
      <w:r w:rsidRPr="000E7DAD">
        <w:rPr>
          <w:rFonts w:eastAsia="Times New Roman"/>
          <w:sz w:val="28"/>
          <w:szCs w:val="28"/>
        </w:rPr>
        <w:t xml:space="preserve">.  </w:t>
      </w:r>
      <w:r w:rsidR="00B15A00">
        <w:rPr>
          <w:rFonts w:eastAsia="Times New Roman"/>
          <w:sz w:val="28"/>
          <w:szCs w:val="28"/>
        </w:rPr>
        <w:t>Еще 9</w:t>
      </w:r>
      <w:r w:rsidR="0090030C">
        <w:rPr>
          <w:rFonts w:eastAsia="Times New Roman"/>
          <w:sz w:val="28"/>
          <w:szCs w:val="28"/>
        </w:rPr>
        <w:t xml:space="preserve"> находятся в стадии строительства.</w:t>
      </w:r>
      <w:r w:rsidR="00403C70">
        <w:rPr>
          <w:rFonts w:eastAsia="Times New Roman"/>
          <w:sz w:val="28"/>
          <w:szCs w:val="28"/>
        </w:rPr>
        <w:t xml:space="preserve"> В республиканском рейтинге наш район на 7 месте.</w:t>
      </w:r>
      <w:r w:rsidR="00C24C1D" w:rsidRPr="00C24C1D">
        <w:rPr>
          <w:i/>
          <w:noProof/>
        </w:rPr>
        <w:t xml:space="preserve"> (слайд </w:t>
      </w:r>
      <w:r w:rsidR="00C24C1D">
        <w:rPr>
          <w:i/>
          <w:noProof/>
        </w:rPr>
        <w:t>18</w:t>
      </w:r>
      <w:r w:rsidR="00C24C1D" w:rsidRPr="00C24C1D">
        <w:rPr>
          <w:i/>
          <w:noProof/>
        </w:rPr>
        <w:t>)</w:t>
      </w:r>
    </w:p>
    <w:p w:rsidR="00AE4560" w:rsidRPr="000E7DAD" w:rsidRDefault="00AE4560" w:rsidP="00AE4560">
      <w:pPr>
        <w:pStyle w:val="BodyTextIndent21"/>
        <w:spacing w:line="360" w:lineRule="auto"/>
        <w:rPr>
          <w:noProof/>
          <w:sz w:val="28"/>
          <w:szCs w:val="28"/>
        </w:rPr>
      </w:pPr>
      <w:r w:rsidRPr="000E7DAD">
        <w:rPr>
          <w:bCs/>
          <w:sz w:val="28"/>
          <w:szCs w:val="28"/>
        </w:rPr>
        <w:t xml:space="preserve">Существенный вклад в производство сельскохозяйственной продукции вносят </w:t>
      </w:r>
      <w:r w:rsidRPr="000E7DAD">
        <w:rPr>
          <w:bCs/>
          <w:sz w:val="28"/>
          <w:szCs w:val="28"/>
        </w:rPr>
        <w:lastRenderedPageBreak/>
        <w:t>личные подсобные хозяйства р</w:t>
      </w:r>
      <w:r>
        <w:rPr>
          <w:bCs/>
          <w:sz w:val="28"/>
          <w:szCs w:val="28"/>
        </w:rPr>
        <w:t>айона, в которых сегодня содержи</w:t>
      </w:r>
      <w:r w:rsidRPr="000E7DAD">
        <w:rPr>
          <w:bCs/>
          <w:sz w:val="28"/>
          <w:szCs w:val="28"/>
        </w:rPr>
        <w:t xml:space="preserve">тся 6884 </w:t>
      </w:r>
      <w:r w:rsidRPr="000E7DAD">
        <w:rPr>
          <w:noProof/>
          <w:sz w:val="28"/>
          <w:szCs w:val="28"/>
        </w:rPr>
        <w:t xml:space="preserve">головы КРС, в том числе 2827 коров. Относительно прошлого года поголовье КРС сохранилось на том же уровне. </w:t>
      </w:r>
    </w:p>
    <w:p w:rsidR="00AE4560" w:rsidRPr="00AE4560" w:rsidRDefault="00AE4560" w:rsidP="00AE4560">
      <w:pPr>
        <w:pStyle w:val="BodyTextIndent21"/>
        <w:spacing w:line="360" w:lineRule="auto"/>
        <w:rPr>
          <w:noProof/>
          <w:sz w:val="28"/>
          <w:szCs w:val="28"/>
        </w:rPr>
      </w:pPr>
      <w:r w:rsidRPr="000E7DAD">
        <w:rPr>
          <w:noProof/>
          <w:sz w:val="28"/>
          <w:szCs w:val="28"/>
        </w:rPr>
        <w:t xml:space="preserve">За отчетный период ими произведено и реализовано 9073 тонны молока и 936 тонн мяса в живом весе. </w:t>
      </w:r>
    </w:p>
    <w:p w:rsidR="003317F3" w:rsidRDefault="001513C7" w:rsidP="00802424">
      <w:pPr>
        <w:pStyle w:val="a6"/>
        <w:tabs>
          <w:tab w:val="num" w:pos="426"/>
        </w:tabs>
        <w:spacing w:line="360" w:lineRule="auto"/>
        <w:ind w:left="0" w:firstLine="823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Активный рост и привлекательность семейных ферм зависит во многом от государственной поддержки. В 2015 году </w:t>
      </w:r>
      <w:r w:rsidR="00EE072F">
        <w:rPr>
          <w:sz w:val="28"/>
          <w:szCs w:val="28"/>
          <w:lang w:val="tt-RU"/>
        </w:rPr>
        <w:t>на развитие малых форм хозяйствования 4 гражданина получили гранты на общую сумму 6 миллионов рублей</w:t>
      </w:r>
      <w:r>
        <w:rPr>
          <w:sz w:val="28"/>
          <w:szCs w:val="28"/>
          <w:lang w:val="tt-RU"/>
        </w:rPr>
        <w:t>.</w:t>
      </w:r>
      <w:r w:rsidR="00C24C1D" w:rsidRPr="00C24C1D">
        <w:rPr>
          <w:i/>
          <w:noProof/>
        </w:rPr>
        <w:t xml:space="preserve"> (слайд </w:t>
      </w:r>
      <w:r w:rsidR="00713DF4">
        <w:rPr>
          <w:i/>
          <w:noProof/>
        </w:rPr>
        <w:t>19</w:t>
      </w:r>
      <w:r w:rsidR="00C24C1D" w:rsidRPr="00C24C1D">
        <w:rPr>
          <w:i/>
          <w:noProof/>
        </w:rPr>
        <w:t>)</w:t>
      </w:r>
    </w:p>
    <w:p w:rsidR="000B2596" w:rsidRPr="000E7DAD" w:rsidRDefault="001513C7" w:rsidP="00802424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</w:t>
      </w:r>
      <w:r w:rsidR="00B310DF" w:rsidRPr="000E7D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B2596" w:rsidRPr="000E7DAD">
        <w:rPr>
          <w:bCs/>
          <w:sz w:val="28"/>
          <w:szCs w:val="28"/>
        </w:rPr>
        <w:t xml:space="preserve"> 2015 году </w:t>
      </w:r>
      <w:r>
        <w:rPr>
          <w:bCs/>
          <w:sz w:val="28"/>
          <w:szCs w:val="28"/>
        </w:rPr>
        <w:t>получена государственная помощь сельхозпредприятиями</w:t>
      </w:r>
      <w:r w:rsidR="000B2596" w:rsidRPr="000E7DAD">
        <w:rPr>
          <w:bCs/>
          <w:sz w:val="28"/>
          <w:szCs w:val="28"/>
        </w:rPr>
        <w:t xml:space="preserve"> в ви</w:t>
      </w:r>
      <w:r>
        <w:rPr>
          <w:bCs/>
          <w:sz w:val="28"/>
          <w:szCs w:val="28"/>
        </w:rPr>
        <w:t xml:space="preserve">де различных субсидий на сумму </w:t>
      </w:r>
      <w:r w:rsidR="00B15A00">
        <w:rPr>
          <w:bCs/>
          <w:sz w:val="28"/>
          <w:szCs w:val="28"/>
        </w:rPr>
        <w:t>248,3</w:t>
      </w:r>
      <w:r>
        <w:rPr>
          <w:bCs/>
          <w:sz w:val="28"/>
          <w:szCs w:val="28"/>
        </w:rPr>
        <w:t xml:space="preserve"> </w:t>
      </w:r>
      <w:r w:rsidR="000B2596" w:rsidRPr="000E7DAD">
        <w:rPr>
          <w:bCs/>
          <w:sz w:val="28"/>
          <w:szCs w:val="28"/>
        </w:rPr>
        <w:t>миллио</w:t>
      </w:r>
      <w:r>
        <w:rPr>
          <w:bCs/>
          <w:sz w:val="28"/>
          <w:szCs w:val="28"/>
        </w:rPr>
        <w:t>нов  рублей.</w:t>
      </w:r>
      <w:r w:rsidR="000B2596" w:rsidRPr="000E7D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 </w:t>
      </w:r>
      <w:r w:rsidR="00127303">
        <w:rPr>
          <w:bCs/>
          <w:sz w:val="28"/>
          <w:szCs w:val="28"/>
        </w:rPr>
        <w:t>7,7</w:t>
      </w:r>
      <w:r>
        <w:rPr>
          <w:bCs/>
          <w:sz w:val="28"/>
          <w:szCs w:val="28"/>
        </w:rPr>
        <w:t xml:space="preserve"> миллиона рублей </w:t>
      </w:r>
      <w:r w:rsidR="000B2596" w:rsidRPr="000E7DAD">
        <w:rPr>
          <w:bCs/>
          <w:sz w:val="28"/>
          <w:szCs w:val="28"/>
        </w:rPr>
        <w:t xml:space="preserve">на поддержку производства молока в </w:t>
      </w:r>
      <w:r>
        <w:rPr>
          <w:bCs/>
          <w:sz w:val="28"/>
          <w:szCs w:val="28"/>
        </w:rPr>
        <w:t>личных подсобных хозяйствах</w:t>
      </w:r>
      <w:r w:rsidR="000B2596" w:rsidRPr="000E7DAD">
        <w:rPr>
          <w:bCs/>
          <w:sz w:val="28"/>
          <w:szCs w:val="28"/>
        </w:rPr>
        <w:t xml:space="preserve">. </w:t>
      </w:r>
    </w:p>
    <w:p w:rsidR="008710EA" w:rsidRPr="000E7DAD" w:rsidRDefault="000B2596" w:rsidP="000E7DAD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ab/>
      </w:r>
      <w:r w:rsidR="001513C7">
        <w:rPr>
          <w:bCs/>
          <w:sz w:val="28"/>
          <w:szCs w:val="28"/>
        </w:rPr>
        <w:t>Выражаю</w:t>
      </w:r>
      <w:r w:rsidR="008710EA" w:rsidRPr="000E7DAD">
        <w:rPr>
          <w:bCs/>
          <w:sz w:val="28"/>
          <w:szCs w:val="28"/>
        </w:rPr>
        <w:t xml:space="preserve"> благодарность Министерству сельского хозяйства и продовольствия</w:t>
      </w:r>
      <w:r w:rsidR="001513C7">
        <w:rPr>
          <w:bCs/>
          <w:sz w:val="28"/>
          <w:szCs w:val="28"/>
        </w:rPr>
        <w:t xml:space="preserve"> Республики Татарстан</w:t>
      </w:r>
      <w:r w:rsidR="008710EA" w:rsidRPr="000E7DAD">
        <w:rPr>
          <w:bCs/>
          <w:sz w:val="28"/>
          <w:szCs w:val="28"/>
        </w:rPr>
        <w:t xml:space="preserve"> за поддержку сельхозтоваропроизводителей.</w:t>
      </w:r>
      <w:r w:rsidR="00C24C1D" w:rsidRPr="00C24C1D">
        <w:rPr>
          <w:i/>
          <w:noProof/>
        </w:rPr>
        <w:t xml:space="preserve"> (слайд </w:t>
      </w:r>
      <w:r w:rsidR="00713DF4">
        <w:rPr>
          <w:i/>
          <w:noProof/>
        </w:rPr>
        <w:t>20</w:t>
      </w:r>
      <w:r w:rsidR="00C24C1D" w:rsidRPr="00C24C1D">
        <w:rPr>
          <w:i/>
          <w:noProof/>
        </w:rPr>
        <w:t>)</w:t>
      </w:r>
    </w:p>
    <w:p w:rsidR="00FD48D2" w:rsidRDefault="00C07CA5" w:rsidP="000E7DAD">
      <w:pPr>
        <w:pStyle w:val="BodyTextIndent21"/>
        <w:spacing w:line="360" w:lineRule="auto"/>
        <w:rPr>
          <w:sz w:val="28"/>
          <w:szCs w:val="28"/>
        </w:rPr>
      </w:pPr>
      <w:r w:rsidRPr="000E7DAD">
        <w:rPr>
          <w:sz w:val="28"/>
          <w:szCs w:val="28"/>
        </w:rPr>
        <w:t xml:space="preserve">Активно ведется обновление </w:t>
      </w:r>
      <w:r w:rsidR="004974CC" w:rsidRPr="000E7DAD">
        <w:rPr>
          <w:sz w:val="28"/>
          <w:szCs w:val="28"/>
        </w:rPr>
        <w:t>и модерниз</w:t>
      </w:r>
      <w:r w:rsidR="00006C61">
        <w:rPr>
          <w:sz w:val="28"/>
          <w:szCs w:val="28"/>
        </w:rPr>
        <w:t>ация животноводческих помещений</w:t>
      </w:r>
      <w:r w:rsidR="00955D39" w:rsidRPr="000E7DAD">
        <w:rPr>
          <w:sz w:val="28"/>
          <w:szCs w:val="28"/>
        </w:rPr>
        <w:t>. В 2015</w:t>
      </w:r>
      <w:r w:rsidR="004974CC" w:rsidRPr="000E7DAD">
        <w:rPr>
          <w:sz w:val="28"/>
          <w:szCs w:val="28"/>
        </w:rPr>
        <w:t xml:space="preserve"> году</w:t>
      </w:r>
      <w:r w:rsidR="00006C61">
        <w:rPr>
          <w:sz w:val="28"/>
          <w:szCs w:val="28"/>
        </w:rPr>
        <w:t xml:space="preserve"> введены в эксплуатацию животноводческие помещения </w:t>
      </w:r>
      <w:r w:rsidR="004974CC" w:rsidRPr="000E7DAD">
        <w:rPr>
          <w:sz w:val="28"/>
          <w:szCs w:val="28"/>
        </w:rPr>
        <w:t xml:space="preserve"> </w:t>
      </w:r>
      <w:r w:rsidR="00D23F7D" w:rsidRPr="000E7DAD">
        <w:rPr>
          <w:sz w:val="28"/>
          <w:szCs w:val="28"/>
        </w:rPr>
        <w:t xml:space="preserve">КФХ </w:t>
      </w:r>
      <w:r w:rsidR="00006C61">
        <w:rPr>
          <w:sz w:val="28"/>
          <w:szCs w:val="28"/>
        </w:rPr>
        <w:t xml:space="preserve">Бариев Р.Г., </w:t>
      </w:r>
      <w:r w:rsidR="00705B0B" w:rsidRPr="000E7DAD">
        <w:rPr>
          <w:sz w:val="28"/>
          <w:szCs w:val="28"/>
        </w:rPr>
        <w:t>КФХ Закирова Н.Г.,</w:t>
      </w:r>
      <w:r w:rsidR="00195EA1">
        <w:rPr>
          <w:sz w:val="28"/>
          <w:szCs w:val="28"/>
        </w:rPr>
        <w:t xml:space="preserve"> КФХ Абдуллин Р.Г.,</w:t>
      </w:r>
      <w:r w:rsidR="00705B0B" w:rsidRPr="000E7DAD">
        <w:rPr>
          <w:sz w:val="28"/>
          <w:szCs w:val="28"/>
        </w:rPr>
        <w:t xml:space="preserve"> </w:t>
      </w:r>
      <w:r w:rsidR="00FD48D2">
        <w:rPr>
          <w:sz w:val="28"/>
          <w:szCs w:val="28"/>
        </w:rPr>
        <w:t xml:space="preserve"> </w:t>
      </w:r>
      <w:r w:rsidR="00C24C1D" w:rsidRPr="00C24C1D">
        <w:rPr>
          <w:i/>
          <w:noProof/>
          <w:szCs w:val="24"/>
        </w:rPr>
        <w:t xml:space="preserve">(слайд </w:t>
      </w:r>
      <w:r w:rsidR="00713DF4">
        <w:rPr>
          <w:i/>
          <w:noProof/>
          <w:szCs w:val="24"/>
        </w:rPr>
        <w:t>21</w:t>
      </w:r>
      <w:r w:rsidR="00C24C1D" w:rsidRPr="00C24C1D">
        <w:rPr>
          <w:i/>
          <w:noProof/>
          <w:szCs w:val="24"/>
        </w:rPr>
        <w:t>)</w:t>
      </w:r>
      <w:r w:rsidR="00C24C1D">
        <w:rPr>
          <w:i/>
          <w:noProof/>
        </w:rPr>
        <w:t xml:space="preserve"> </w:t>
      </w:r>
      <w:r w:rsidR="00006C61">
        <w:rPr>
          <w:sz w:val="28"/>
          <w:szCs w:val="28"/>
        </w:rPr>
        <w:t>реконструировало</w:t>
      </w:r>
      <w:r w:rsidR="00006C61" w:rsidRPr="000E7DAD">
        <w:rPr>
          <w:sz w:val="28"/>
          <w:szCs w:val="28"/>
        </w:rPr>
        <w:t xml:space="preserve"> 2 коровника на 100 и 200 голов </w:t>
      </w:r>
      <w:r w:rsidR="00006C61">
        <w:rPr>
          <w:sz w:val="28"/>
          <w:szCs w:val="28"/>
        </w:rPr>
        <w:t xml:space="preserve">в </w:t>
      </w:r>
      <w:r w:rsidR="00955D39" w:rsidRPr="000E7DAD">
        <w:rPr>
          <w:sz w:val="28"/>
          <w:szCs w:val="28"/>
        </w:rPr>
        <w:t>ОАО «ВЗП</w:t>
      </w:r>
      <w:r w:rsidR="00FD48D2">
        <w:rPr>
          <w:sz w:val="28"/>
          <w:szCs w:val="28"/>
        </w:rPr>
        <w:t xml:space="preserve"> Рыбная Слобода»</w:t>
      </w:r>
      <w:r w:rsidR="00955D39" w:rsidRPr="000E7DAD">
        <w:rPr>
          <w:sz w:val="28"/>
          <w:szCs w:val="28"/>
        </w:rPr>
        <w:t>, в</w:t>
      </w:r>
      <w:r w:rsidR="00FD48D2">
        <w:rPr>
          <w:sz w:val="28"/>
          <w:szCs w:val="28"/>
        </w:rPr>
        <w:t xml:space="preserve"> стадии завершения строительство</w:t>
      </w:r>
      <w:r w:rsidR="00955D39" w:rsidRPr="000E7DAD">
        <w:rPr>
          <w:sz w:val="28"/>
          <w:szCs w:val="28"/>
        </w:rPr>
        <w:t xml:space="preserve"> коровника </w:t>
      </w:r>
      <w:r w:rsidR="00E9253A" w:rsidRPr="000E7DAD">
        <w:rPr>
          <w:sz w:val="28"/>
          <w:szCs w:val="28"/>
        </w:rPr>
        <w:t xml:space="preserve">на 100 голов </w:t>
      </w:r>
      <w:r w:rsidR="00006C61">
        <w:rPr>
          <w:sz w:val="28"/>
          <w:szCs w:val="28"/>
        </w:rPr>
        <w:t>в КФХ Габдриев</w:t>
      </w:r>
      <w:r w:rsidR="00846B0B" w:rsidRPr="000E7DAD">
        <w:rPr>
          <w:sz w:val="28"/>
          <w:szCs w:val="28"/>
        </w:rPr>
        <w:t xml:space="preserve"> И.Г.</w:t>
      </w:r>
      <w:r w:rsidR="00955D39" w:rsidRPr="000E7DAD">
        <w:rPr>
          <w:sz w:val="28"/>
          <w:szCs w:val="28"/>
        </w:rPr>
        <w:t>,</w:t>
      </w:r>
      <w:r w:rsidR="00622AE2" w:rsidRPr="000E7DAD">
        <w:rPr>
          <w:sz w:val="28"/>
          <w:szCs w:val="28"/>
        </w:rPr>
        <w:t xml:space="preserve"> </w:t>
      </w:r>
      <w:r w:rsidR="00C24C1D" w:rsidRPr="00C24C1D">
        <w:rPr>
          <w:i/>
          <w:noProof/>
          <w:szCs w:val="24"/>
        </w:rPr>
        <w:t xml:space="preserve">(слайд </w:t>
      </w:r>
      <w:r w:rsidR="00713DF4">
        <w:rPr>
          <w:i/>
          <w:noProof/>
          <w:szCs w:val="24"/>
        </w:rPr>
        <w:t>22</w:t>
      </w:r>
      <w:r w:rsidR="00C24C1D" w:rsidRPr="00C24C1D">
        <w:rPr>
          <w:i/>
          <w:noProof/>
          <w:szCs w:val="24"/>
        </w:rPr>
        <w:t>)</w:t>
      </w:r>
      <w:r w:rsidR="00C24C1D">
        <w:rPr>
          <w:i/>
          <w:noProof/>
        </w:rPr>
        <w:t xml:space="preserve"> </w:t>
      </w:r>
      <w:r w:rsidR="00622AE2" w:rsidRPr="000E7DAD">
        <w:rPr>
          <w:sz w:val="28"/>
          <w:szCs w:val="28"/>
        </w:rPr>
        <w:t>произведен капитальный ремонт коровника на 100 гол</w:t>
      </w:r>
      <w:r w:rsidR="00FD48D2">
        <w:rPr>
          <w:sz w:val="28"/>
          <w:szCs w:val="28"/>
        </w:rPr>
        <w:t>ов</w:t>
      </w:r>
      <w:r w:rsidR="00622AE2" w:rsidRPr="000E7DAD">
        <w:rPr>
          <w:sz w:val="28"/>
          <w:szCs w:val="28"/>
        </w:rPr>
        <w:t xml:space="preserve"> в ООО «Рыбно-Слободская продовольственная корпорация»</w:t>
      </w:r>
      <w:r w:rsidR="00195EA1">
        <w:rPr>
          <w:sz w:val="28"/>
          <w:szCs w:val="28"/>
        </w:rPr>
        <w:t xml:space="preserve">. </w:t>
      </w:r>
      <w:r w:rsidR="00C24C1D" w:rsidRPr="00C24C1D">
        <w:rPr>
          <w:i/>
          <w:noProof/>
          <w:szCs w:val="24"/>
        </w:rPr>
        <w:t xml:space="preserve">(слайд </w:t>
      </w:r>
      <w:r w:rsidR="00713DF4">
        <w:rPr>
          <w:i/>
          <w:noProof/>
          <w:szCs w:val="24"/>
        </w:rPr>
        <w:t>23</w:t>
      </w:r>
      <w:r w:rsidR="00C24C1D" w:rsidRPr="00C24C1D">
        <w:rPr>
          <w:i/>
          <w:noProof/>
          <w:szCs w:val="24"/>
        </w:rPr>
        <w:t>)</w:t>
      </w:r>
      <w:r w:rsidR="00C24C1D">
        <w:rPr>
          <w:i/>
          <w:noProof/>
        </w:rPr>
        <w:t xml:space="preserve"> </w:t>
      </w:r>
      <w:r w:rsidR="000C6D5B" w:rsidRPr="000E7DAD">
        <w:rPr>
          <w:sz w:val="28"/>
          <w:szCs w:val="28"/>
        </w:rPr>
        <w:t>В текущем году КФХ Мингалиев И.Н. приступает к строительству фермы для разведения 2000 голов индеек, на сегодняшний д</w:t>
      </w:r>
      <w:r w:rsidR="00FD48D2">
        <w:rPr>
          <w:sz w:val="28"/>
          <w:szCs w:val="28"/>
        </w:rPr>
        <w:t>ень в домашнем хозяй</w:t>
      </w:r>
      <w:r w:rsidR="00316032">
        <w:rPr>
          <w:sz w:val="28"/>
          <w:szCs w:val="28"/>
        </w:rPr>
        <w:t>стве содержится 200 голов</w:t>
      </w:r>
      <w:r w:rsidR="00FD48D2">
        <w:rPr>
          <w:sz w:val="28"/>
          <w:szCs w:val="28"/>
        </w:rPr>
        <w:t>.</w:t>
      </w:r>
      <w:r w:rsidR="00C24C1D" w:rsidRPr="00C24C1D">
        <w:rPr>
          <w:i/>
          <w:noProof/>
          <w:szCs w:val="24"/>
        </w:rPr>
        <w:t xml:space="preserve"> (слайд </w:t>
      </w:r>
      <w:r w:rsidR="00713DF4">
        <w:rPr>
          <w:i/>
          <w:noProof/>
          <w:szCs w:val="24"/>
        </w:rPr>
        <w:t>24</w:t>
      </w:r>
      <w:r w:rsidR="00C24C1D" w:rsidRPr="00C24C1D">
        <w:rPr>
          <w:i/>
          <w:noProof/>
          <w:szCs w:val="24"/>
        </w:rPr>
        <w:t>)</w:t>
      </w:r>
    </w:p>
    <w:p w:rsidR="00E9253A" w:rsidRPr="000E7DAD" w:rsidRDefault="00E9253A" w:rsidP="000E7DAD">
      <w:pPr>
        <w:pStyle w:val="a8"/>
        <w:spacing w:line="360" w:lineRule="auto"/>
        <w:ind w:firstLine="567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0E7DAD">
        <w:rPr>
          <w:rFonts w:ascii="Times New Roman" w:eastAsia="PMingLiU" w:hAnsi="Times New Roman"/>
          <w:sz w:val="28"/>
          <w:szCs w:val="28"/>
          <w:lang w:eastAsia="ru-RU"/>
        </w:rPr>
        <w:t>Существенный рост производства  планируется получить за счет строительства еще 2-х коровников</w:t>
      </w:r>
      <w:r w:rsidR="00006C61">
        <w:rPr>
          <w:rFonts w:ascii="Times New Roman" w:eastAsia="PMingLiU" w:hAnsi="Times New Roman"/>
          <w:sz w:val="28"/>
          <w:szCs w:val="28"/>
          <w:lang w:eastAsia="ru-RU"/>
        </w:rPr>
        <w:t xml:space="preserve"> по 500 голов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в молочном комплексе ООО «Кулон Агро»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 xml:space="preserve"> с проектной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мощность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ю ежегодного производства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молока 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 xml:space="preserve">до 7500 тонн, 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>оборот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ом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молочной продукции до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80,5 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миллионов рублей, ежегодной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прибыль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ю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до 25 </w:t>
      </w:r>
      <w:r w:rsidR="00195EA1">
        <w:rPr>
          <w:rFonts w:ascii="Times New Roman" w:eastAsia="PMingLiU" w:hAnsi="Times New Roman"/>
          <w:sz w:val="28"/>
          <w:szCs w:val="28"/>
          <w:lang w:eastAsia="ru-RU"/>
        </w:rPr>
        <w:t>миллионов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рублей. </w:t>
      </w:r>
      <w:r w:rsidR="00C24C1D" w:rsidRPr="00C24C1D">
        <w:rPr>
          <w:i/>
          <w:noProof/>
          <w:sz w:val="24"/>
          <w:szCs w:val="24"/>
        </w:rPr>
        <w:t xml:space="preserve">(слайд </w:t>
      </w:r>
      <w:r w:rsidR="00713DF4">
        <w:rPr>
          <w:i/>
          <w:noProof/>
          <w:sz w:val="24"/>
          <w:szCs w:val="24"/>
        </w:rPr>
        <w:t>25</w:t>
      </w:r>
      <w:r w:rsidR="00C24C1D" w:rsidRPr="00C24C1D">
        <w:rPr>
          <w:i/>
          <w:noProof/>
          <w:sz w:val="24"/>
          <w:szCs w:val="24"/>
        </w:rPr>
        <w:t>)</w:t>
      </w:r>
    </w:p>
    <w:p w:rsidR="00E9253A" w:rsidRDefault="00EE072F" w:rsidP="000E7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Следующей точкой развития сельского хозяйства отмечаем у</w:t>
      </w:r>
      <w:r w:rsidR="00E9253A" w:rsidRPr="000E7DAD">
        <w:rPr>
          <w:sz w:val="28"/>
          <w:szCs w:val="28"/>
        </w:rPr>
        <w:t>величение производства свинины в  ООО «Агрокам» на базе Коз</w:t>
      </w:r>
      <w:r>
        <w:rPr>
          <w:sz w:val="28"/>
          <w:szCs w:val="28"/>
        </w:rPr>
        <w:t>яково-Челнинского предприятия, где п</w:t>
      </w:r>
      <w:r w:rsidR="00E9253A" w:rsidRPr="000E7DAD">
        <w:rPr>
          <w:sz w:val="28"/>
          <w:szCs w:val="28"/>
        </w:rPr>
        <w:t xml:space="preserve">оголовье свиней к концу года </w:t>
      </w:r>
      <w:r>
        <w:rPr>
          <w:sz w:val="28"/>
          <w:szCs w:val="28"/>
        </w:rPr>
        <w:t xml:space="preserve">планируем увеличить с 7631 до </w:t>
      </w:r>
      <w:r>
        <w:rPr>
          <w:sz w:val="28"/>
          <w:szCs w:val="28"/>
        </w:rPr>
        <w:lastRenderedPageBreak/>
        <w:t>10000 голов п</w:t>
      </w:r>
      <w:r w:rsidR="00E9253A" w:rsidRPr="000E7DAD">
        <w:rPr>
          <w:sz w:val="28"/>
          <w:szCs w:val="28"/>
        </w:rPr>
        <w:t xml:space="preserve">ри </w:t>
      </w:r>
      <w:r>
        <w:rPr>
          <w:sz w:val="28"/>
          <w:szCs w:val="28"/>
        </w:rPr>
        <w:t>производстве</w:t>
      </w:r>
      <w:r w:rsidR="00E9253A" w:rsidRPr="000E7DAD">
        <w:rPr>
          <w:sz w:val="28"/>
          <w:szCs w:val="28"/>
        </w:rPr>
        <w:t xml:space="preserve"> мяса </w:t>
      </w:r>
      <w:r w:rsidR="006A50EB">
        <w:rPr>
          <w:sz w:val="28"/>
          <w:szCs w:val="28"/>
        </w:rPr>
        <w:t>1200 тонн и денежной выручки</w:t>
      </w:r>
      <w:r w:rsidR="00E9253A" w:rsidRPr="000E7DAD">
        <w:rPr>
          <w:sz w:val="28"/>
          <w:szCs w:val="28"/>
        </w:rPr>
        <w:t xml:space="preserve"> </w:t>
      </w:r>
      <w:r w:rsidR="006A50EB">
        <w:rPr>
          <w:sz w:val="28"/>
          <w:szCs w:val="28"/>
        </w:rPr>
        <w:t>120 миллионов</w:t>
      </w:r>
      <w:r w:rsidR="00E9253A" w:rsidRPr="000E7DAD">
        <w:rPr>
          <w:sz w:val="28"/>
          <w:szCs w:val="28"/>
        </w:rPr>
        <w:t xml:space="preserve"> рублей</w:t>
      </w:r>
      <w:r w:rsidR="00A51C8B" w:rsidRPr="000E7DAD">
        <w:rPr>
          <w:sz w:val="28"/>
          <w:szCs w:val="28"/>
        </w:rPr>
        <w:t>.</w:t>
      </w:r>
      <w:r w:rsidR="00C24C1D" w:rsidRPr="00C24C1D">
        <w:rPr>
          <w:i/>
          <w:noProof/>
        </w:rPr>
        <w:t xml:space="preserve"> (слайд </w:t>
      </w:r>
      <w:r w:rsidR="00713DF4">
        <w:rPr>
          <w:i/>
          <w:noProof/>
        </w:rPr>
        <w:t>26</w:t>
      </w:r>
      <w:r w:rsidR="00C24C1D" w:rsidRPr="00C24C1D">
        <w:rPr>
          <w:i/>
          <w:noProof/>
        </w:rPr>
        <w:t>)</w:t>
      </w:r>
    </w:p>
    <w:p w:rsidR="00EF0C01" w:rsidRPr="000E7DAD" w:rsidRDefault="00EF0C01" w:rsidP="000E7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сказать и о кадровом обеспечении сельхозпроизводства, обеспеченность специалистами составляет 94%. </w:t>
      </w:r>
      <w:r w:rsidR="006D6547">
        <w:rPr>
          <w:sz w:val="28"/>
          <w:szCs w:val="28"/>
        </w:rPr>
        <w:t xml:space="preserve">В высших учебных заведениях аграрного и ветеринарного направления обучается свыше 60 студентов, но возврат молодых специалистов на село очень низкий. </w:t>
      </w:r>
      <w:r w:rsidR="00713DF4">
        <w:rPr>
          <w:i/>
          <w:noProof/>
        </w:rPr>
        <w:t>(слайд 27</w:t>
      </w:r>
      <w:r w:rsidR="00C24C1D" w:rsidRPr="00C24C1D">
        <w:rPr>
          <w:i/>
          <w:noProof/>
        </w:rPr>
        <w:t>)</w:t>
      </w:r>
    </w:p>
    <w:p w:rsidR="003F789C" w:rsidRDefault="003F789C" w:rsidP="000E7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>Наряду с развитием сельского хозяйства экономическая</w:t>
      </w:r>
      <w:r w:rsidR="00844040" w:rsidRPr="000E7DA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эффективность района обусловлена и  работой</w:t>
      </w:r>
      <w:r w:rsidR="00844040" w:rsidRPr="000E7DA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844040" w:rsidRPr="006A50EB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промышленных предприятий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>.</w:t>
      </w:r>
    </w:p>
    <w:p w:rsidR="003F789C" w:rsidRDefault="00844040" w:rsidP="000E7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DA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FE0D10" w:rsidRPr="000E7DAD">
        <w:rPr>
          <w:rFonts w:ascii="Times New Roman" w:hAnsi="Times New Roman" w:cs="Times New Roman"/>
          <w:noProof/>
          <w:color w:val="auto"/>
          <w:sz w:val="28"/>
          <w:szCs w:val="28"/>
        </w:rPr>
        <w:t>У</w:t>
      </w:r>
      <w:r w:rsidRPr="000E7DA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дельный вес </w:t>
      </w:r>
      <w:r w:rsidRPr="000E7DAD">
        <w:rPr>
          <w:rFonts w:ascii="Times New Roman" w:hAnsi="Times New Roman" w:cs="Times New Roman"/>
          <w:color w:val="auto"/>
          <w:sz w:val="28"/>
          <w:szCs w:val="28"/>
        </w:rPr>
        <w:t>объема отгруженной продукции в отрасли промышлен</w:t>
      </w:r>
      <w:r w:rsidR="0001795F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ности составляет </w:t>
      </w:r>
      <w:r w:rsidR="008706CA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4D1B3C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FE0D1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DAD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7607B2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3DF4">
        <w:rPr>
          <w:rFonts w:ascii="Times New Roman" w:eastAsia="PMingLiU" w:hAnsi="Times New Roman" w:cs="Times New Roman"/>
          <w:i/>
          <w:noProof/>
          <w:color w:val="auto"/>
          <w:sz w:val="24"/>
          <w:szCs w:val="24"/>
        </w:rPr>
        <w:t>(слайд 28</w:t>
      </w:r>
      <w:r w:rsidR="00C24C1D" w:rsidRPr="00C24C1D">
        <w:rPr>
          <w:rFonts w:ascii="Times New Roman" w:eastAsia="PMingLiU" w:hAnsi="Times New Roman" w:cs="Times New Roman"/>
          <w:i/>
          <w:noProof/>
          <w:color w:val="auto"/>
          <w:sz w:val="24"/>
          <w:szCs w:val="24"/>
        </w:rPr>
        <w:t>)</w:t>
      </w:r>
    </w:p>
    <w:p w:rsidR="00512FEE" w:rsidRPr="000E7DAD" w:rsidRDefault="00417DE2" w:rsidP="00512FEE">
      <w:pPr>
        <w:pStyle w:val="a8"/>
        <w:spacing w:line="360" w:lineRule="auto"/>
        <w:ind w:firstLine="567"/>
        <w:jc w:val="both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2015 года</w:t>
      </w:r>
      <w:r w:rsidR="003F789C">
        <w:rPr>
          <w:rFonts w:ascii="Times New Roman" w:hAnsi="Times New Roman"/>
          <w:sz w:val="28"/>
          <w:szCs w:val="28"/>
        </w:rPr>
        <w:t xml:space="preserve"> </w:t>
      </w:r>
      <w:r w:rsidR="007607B2" w:rsidRPr="000E7DAD">
        <w:rPr>
          <w:rFonts w:ascii="Times New Roman" w:hAnsi="Times New Roman"/>
          <w:sz w:val="28"/>
          <w:szCs w:val="28"/>
        </w:rPr>
        <w:t xml:space="preserve"> индекс промыш</w:t>
      </w:r>
      <w:r w:rsidR="0000722D" w:rsidRPr="000E7DAD">
        <w:rPr>
          <w:rFonts w:ascii="Times New Roman" w:hAnsi="Times New Roman"/>
          <w:sz w:val="28"/>
          <w:szCs w:val="28"/>
        </w:rPr>
        <w:t>ленного производства составил 142</w:t>
      </w:r>
      <w:r w:rsidR="007607B2" w:rsidRPr="000E7D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уровню 2014 года.</w:t>
      </w:r>
      <w:r w:rsidR="007607B2" w:rsidRPr="000E7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Положительная динамика прослеживается в связи с </w:t>
      </w:r>
      <w:r w:rsidR="0007529C">
        <w:rPr>
          <w:rFonts w:ascii="Times New Roman" w:hAnsi="Times New Roman"/>
          <w:sz w:val="28"/>
          <w:szCs w:val="28"/>
        </w:rPr>
        <w:t>наращиванием производственной мощности</w:t>
      </w:r>
      <w:r w:rsidR="007607B2" w:rsidRPr="000E7DAD">
        <w:rPr>
          <w:rFonts w:ascii="Times New Roman" w:hAnsi="Times New Roman"/>
          <w:sz w:val="28"/>
          <w:szCs w:val="28"/>
        </w:rPr>
        <w:t xml:space="preserve"> </w:t>
      </w:r>
      <w:r w:rsidR="0007529C">
        <w:rPr>
          <w:rFonts w:ascii="Times New Roman" w:hAnsi="Times New Roman"/>
          <w:sz w:val="28"/>
          <w:szCs w:val="28"/>
        </w:rPr>
        <w:t>мясоперерабатывающего предприятия</w:t>
      </w:r>
      <w:r w:rsidR="007607B2" w:rsidRPr="000E7DAD">
        <w:rPr>
          <w:rFonts w:ascii="Times New Roman" w:hAnsi="Times New Roman"/>
          <w:sz w:val="28"/>
          <w:szCs w:val="28"/>
        </w:rPr>
        <w:t xml:space="preserve"> </w:t>
      </w:r>
      <w:r w:rsidR="0007529C">
        <w:rPr>
          <w:rFonts w:ascii="Times New Roman" w:hAnsi="Times New Roman"/>
          <w:sz w:val="28"/>
          <w:szCs w:val="28"/>
        </w:rPr>
        <w:t xml:space="preserve">ЗАО «АПК Русский Мрамор». </w:t>
      </w:r>
      <w:r w:rsidR="00713DF4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(слайд 29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)</w:t>
      </w:r>
      <w:r w:rsid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 xml:space="preserve"> </w:t>
      </w:r>
      <w:r w:rsidR="0007529C">
        <w:rPr>
          <w:rFonts w:ascii="Times New Roman" w:hAnsi="Times New Roman"/>
          <w:sz w:val="28"/>
          <w:szCs w:val="28"/>
        </w:rPr>
        <w:t>Объем отгруженных товаров</w:t>
      </w:r>
      <w:r w:rsidR="00DC3A35">
        <w:rPr>
          <w:rFonts w:ascii="Times New Roman" w:hAnsi="Times New Roman"/>
          <w:sz w:val="28"/>
          <w:szCs w:val="28"/>
        </w:rPr>
        <w:t xml:space="preserve"> на этом предприятии</w:t>
      </w:r>
      <w:r w:rsidR="0007529C">
        <w:rPr>
          <w:rFonts w:ascii="Times New Roman" w:hAnsi="Times New Roman"/>
          <w:sz w:val="28"/>
          <w:szCs w:val="28"/>
        </w:rPr>
        <w:t xml:space="preserve"> вырос в 2 раза </w:t>
      </w:r>
      <w:r w:rsidR="00DC3A35">
        <w:rPr>
          <w:rFonts w:ascii="Times New Roman" w:hAnsi="Times New Roman"/>
          <w:sz w:val="28"/>
          <w:szCs w:val="28"/>
        </w:rPr>
        <w:t>по сравнению</w:t>
      </w:r>
      <w:r w:rsidR="0007529C">
        <w:rPr>
          <w:rFonts w:ascii="Times New Roman" w:hAnsi="Times New Roman"/>
          <w:sz w:val="28"/>
          <w:szCs w:val="28"/>
        </w:rPr>
        <w:t xml:space="preserve"> с 2014 годом.</w:t>
      </w:r>
      <w:r w:rsidR="00DC3A35">
        <w:rPr>
          <w:rFonts w:ascii="Times New Roman" w:hAnsi="Times New Roman"/>
          <w:sz w:val="28"/>
          <w:szCs w:val="28"/>
        </w:rPr>
        <w:t xml:space="preserve"> </w:t>
      </w:r>
      <w:r w:rsidR="00DC3A35" w:rsidRPr="000E7DAD">
        <w:rPr>
          <w:rFonts w:ascii="Times New Roman" w:hAnsi="Times New Roman"/>
          <w:sz w:val="28"/>
          <w:szCs w:val="28"/>
        </w:rPr>
        <w:t xml:space="preserve">За </w:t>
      </w:r>
      <w:r w:rsidR="006042B8">
        <w:rPr>
          <w:rFonts w:ascii="Times New Roman" w:hAnsi="Times New Roman"/>
          <w:sz w:val="28"/>
          <w:szCs w:val="28"/>
        </w:rPr>
        <w:t>предыдущий</w:t>
      </w:r>
      <w:r w:rsidR="00DC3A35" w:rsidRPr="000E7DAD">
        <w:rPr>
          <w:rFonts w:ascii="Times New Roman" w:hAnsi="Times New Roman"/>
          <w:sz w:val="28"/>
          <w:szCs w:val="28"/>
        </w:rPr>
        <w:t xml:space="preserve"> год предприятием забито 6000 голов КРС и про</w:t>
      </w:r>
      <w:r w:rsidR="00DC3A35">
        <w:rPr>
          <w:rFonts w:ascii="Times New Roman" w:hAnsi="Times New Roman"/>
          <w:sz w:val="28"/>
          <w:szCs w:val="28"/>
        </w:rPr>
        <w:t>изведено продукции на сумму 404,3 миллиона</w:t>
      </w:r>
      <w:r w:rsidR="00DC3A35" w:rsidRPr="000E7DAD">
        <w:rPr>
          <w:rFonts w:ascii="Times New Roman" w:hAnsi="Times New Roman"/>
          <w:sz w:val="28"/>
          <w:szCs w:val="28"/>
        </w:rPr>
        <w:t xml:space="preserve"> рублей.</w:t>
      </w:r>
      <w:r w:rsidR="00512FEE">
        <w:rPr>
          <w:rFonts w:ascii="Times New Roman" w:hAnsi="Times New Roman"/>
          <w:sz w:val="28"/>
          <w:szCs w:val="28"/>
        </w:rPr>
        <w:t xml:space="preserve"> </w:t>
      </w:r>
      <w:r w:rsidR="00403C70">
        <w:rPr>
          <w:rFonts w:ascii="Times New Roman" w:hAnsi="Times New Roman"/>
          <w:sz w:val="28"/>
          <w:szCs w:val="28"/>
        </w:rPr>
        <w:t xml:space="preserve">Задействовано 76 рабочих мест. </w:t>
      </w:r>
      <w:r w:rsidR="00C24C1D">
        <w:rPr>
          <w:i/>
          <w:noProof/>
          <w:sz w:val="24"/>
          <w:szCs w:val="24"/>
        </w:rPr>
        <w:t xml:space="preserve"> 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(слайд 3</w:t>
      </w:r>
      <w:r w:rsidR="00713DF4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0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)</w:t>
      </w:r>
      <w:r w:rsid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 xml:space="preserve"> 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>На 2016 год</w:t>
      </w:r>
      <w:r w:rsidR="00512FEE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поставлены задачи довести забой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</w:t>
      </w:r>
      <w:r w:rsidR="00512FEE">
        <w:rPr>
          <w:rFonts w:ascii="Times New Roman" w:eastAsia="PMingLiU" w:hAnsi="Times New Roman"/>
          <w:noProof/>
          <w:sz w:val="28"/>
          <w:szCs w:val="28"/>
          <w:lang w:eastAsia="ru-RU"/>
        </w:rPr>
        <w:t>до 10 000 голов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КРС в год, производство мяса </w:t>
      </w:r>
      <w:r w:rsidR="00512FEE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до 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>2000</w:t>
      </w:r>
      <w:r w:rsidR="00512FEE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тонн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и объем</w:t>
      </w:r>
      <w:r w:rsidR="00BC4F8C">
        <w:rPr>
          <w:rFonts w:ascii="Times New Roman" w:eastAsia="PMingLiU" w:hAnsi="Times New Roman"/>
          <w:noProof/>
          <w:sz w:val="28"/>
          <w:szCs w:val="28"/>
          <w:lang w:eastAsia="ru-RU"/>
        </w:rPr>
        <w:t>ом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отгруженной продукции </w:t>
      </w:r>
      <w:r w:rsidR="00BC4F8C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до 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808 </w:t>
      </w:r>
      <w:r w:rsidR="00BC4F8C">
        <w:rPr>
          <w:rFonts w:ascii="Times New Roman" w:eastAsia="PMingLiU" w:hAnsi="Times New Roman"/>
          <w:noProof/>
          <w:sz w:val="28"/>
          <w:szCs w:val="28"/>
          <w:lang w:eastAsia="ru-RU"/>
        </w:rPr>
        <w:t>миллионов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руб</w:t>
      </w:r>
      <w:r w:rsidR="00BC4F8C">
        <w:rPr>
          <w:rFonts w:ascii="Times New Roman" w:eastAsia="PMingLiU" w:hAnsi="Times New Roman"/>
          <w:noProof/>
          <w:sz w:val="28"/>
          <w:szCs w:val="28"/>
          <w:lang w:eastAsia="ru-RU"/>
        </w:rPr>
        <w:t>лей</w:t>
      </w:r>
      <w:r w:rsidR="00512FEE" w:rsidRPr="000E7DAD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. </w:t>
      </w:r>
      <w:r w:rsidR="00512FEE" w:rsidRPr="000E7D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3A35" w:rsidRDefault="00DC3A35" w:rsidP="000E7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 результативность основных </w:t>
      </w:r>
      <w:r w:rsidR="00316032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предприятий: 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</w:rPr>
        <w:t>(слайд 3</w:t>
      </w:r>
      <w:r w:rsidR="00713DF4">
        <w:rPr>
          <w:rFonts w:ascii="Times New Roman" w:eastAsia="PMingLiU" w:hAnsi="Times New Roman"/>
          <w:i/>
          <w:noProof/>
          <w:sz w:val="24"/>
          <w:szCs w:val="24"/>
        </w:rPr>
        <w:t>1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</w:rPr>
        <w:t>)</w:t>
      </w:r>
      <w:r w:rsidR="00C24C1D">
        <w:rPr>
          <w:rFonts w:ascii="Times New Roman" w:eastAsia="PMingLiU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рост объемов</w:t>
      </w:r>
      <w:r w:rsidR="0084404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 ООО «Рыбносл</w:t>
      </w:r>
      <w:r w:rsidR="00FE0D1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ободский Агрохимсервис»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FE0D1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37 </w:t>
      </w:r>
      <w:r w:rsidR="0084404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FE0D1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ПО «Кама-Плюс» </w:t>
      </w:r>
      <w:r>
        <w:rPr>
          <w:rFonts w:ascii="Times New Roman" w:hAnsi="Times New Roman" w:cs="Times New Roman"/>
          <w:color w:val="auto"/>
          <w:sz w:val="28"/>
          <w:szCs w:val="28"/>
        </w:rPr>
        <w:t>- 23</w:t>
      </w:r>
      <w:r w:rsidR="0084404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auto"/>
          <w:sz w:val="28"/>
          <w:szCs w:val="28"/>
        </w:rPr>
        <w:t>филиал</w:t>
      </w:r>
      <w:r w:rsidR="00BC4F8C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0D10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ООО УК «Просто молоко» </w:t>
      </w:r>
      <w:r w:rsidR="00C24C1D">
        <w:rPr>
          <w:rFonts w:ascii="Times New Roman" w:hAnsi="Times New Roman" w:cs="Times New Roman"/>
          <w:color w:val="auto"/>
          <w:sz w:val="28"/>
          <w:szCs w:val="28"/>
        </w:rPr>
        <w:t>- 16</w:t>
      </w:r>
      <w:r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BA2EEF" w:rsidRPr="000E7D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3FA4" w:rsidRPr="000E7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</w:rPr>
        <w:t>(слайд 3</w:t>
      </w:r>
      <w:r w:rsidR="00713DF4">
        <w:rPr>
          <w:rFonts w:ascii="Times New Roman" w:eastAsia="PMingLiU" w:hAnsi="Times New Roman"/>
          <w:i/>
          <w:noProof/>
          <w:sz w:val="24"/>
          <w:szCs w:val="24"/>
        </w:rPr>
        <w:t>2</w:t>
      </w:r>
      <w:r w:rsidR="00C24C1D" w:rsidRPr="00C24C1D">
        <w:rPr>
          <w:rFonts w:ascii="Times New Roman" w:eastAsia="PMingLiU" w:hAnsi="Times New Roman"/>
          <w:i/>
          <w:noProof/>
          <w:sz w:val="24"/>
          <w:szCs w:val="24"/>
        </w:rPr>
        <w:t>)</w:t>
      </w:r>
    </w:p>
    <w:p w:rsidR="006702C5" w:rsidRDefault="00E31F98" w:rsidP="0040059A">
      <w:pPr>
        <w:spacing w:line="360" w:lineRule="auto"/>
        <w:ind w:firstLine="709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В 2015</w:t>
      </w:r>
      <w:r w:rsidR="006702C5" w:rsidRPr="000E7DAD">
        <w:rPr>
          <w:sz w:val="28"/>
          <w:szCs w:val="28"/>
        </w:rPr>
        <w:t xml:space="preserve"> году Кзыл-</w:t>
      </w:r>
      <w:r w:rsidR="006042B8">
        <w:rPr>
          <w:sz w:val="28"/>
          <w:szCs w:val="28"/>
        </w:rPr>
        <w:t>Юлдузским лесничеством</w:t>
      </w:r>
      <w:r w:rsidR="006702C5" w:rsidRPr="000E7DAD">
        <w:rPr>
          <w:sz w:val="28"/>
          <w:szCs w:val="28"/>
        </w:rPr>
        <w:t xml:space="preserve"> выполнен объем работ на сумму </w:t>
      </w:r>
      <w:r w:rsidR="0040059A">
        <w:rPr>
          <w:sz w:val="28"/>
          <w:szCs w:val="28"/>
        </w:rPr>
        <w:t>5,6 миллионов</w:t>
      </w:r>
      <w:r w:rsidR="00B5282B" w:rsidRPr="000E7DAD">
        <w:rPr>
          <w:sz w:val="28"/>
          <w:szCs w:val="28"/>
        </w:rPr>
        <w:t xml:space="preserve"> </w:t>
      </w:r>
      <w:r w:rsidR="0040059A">
        <w:rPr>
          <w:sz w:val="28"/>
          <w:szCs w:val="28"/>
        </w:rPr>
        <w:t xml:space="preserve">рублей, </w:t>
      </w:r>
      <w:r w:rsidR="00CD156B">
        <w:rPr>
          <w:sz w:val="28"/>
          <w:szCs w:val="28"/>
        </w:rPr>
        <w:t>вывезено</w:t>
      </w:r>
      <w:r w:rsidRPr="000E7DAD">
        <w:rPr>
          <w:sz w:val="28"/>
          <w:szCs w:val="28"/>
        </w:rPr>
        <w:t xml:space="preserve"> 11,3</w:t>
      </w:r>
      <w:r w:rsidR="0040059A">
        <w:rPr>
          <w:sz w:val="28"/>
          <w:szCs w:val="28"/>
        </w:rPr>
        <w:t xml:space="preserve"> тысячи </w:t>
      </w:r>
      <w:r w:rsidR="006702C5" w:rsidRPr="000E7DAD">
        <w:rPr>
          <w:sz w:val="28"/>
          <w:szCs w:val="28"/>
        </w:rPr>
        <w:t xml:space="preserve"> кбм </w:t>
      </w:r>
      <w:r w:rsidR="00CD156B">
        <w:rPr>
          <w:sz w:val="28"/>
          <w:szCs w:val="28"/>
        </w:rPr>
        <w:t>древесины</w:t>
      </w:r>
      <w:r w:rsidR="006702C5" w:rsidRPr="000E7DAD">
        <w:rPr>
          <w:sz w:val="28"/>
          <w:szCs w:val="28"/>
        </w:rPr>
        <w:t xml:space="preserve"> на завод «Кастамону Интегрейтед Вуд Индастри» на сумму </w:t>
      </w:r>
      <w:r w:rsidR="0040059A">
        <w:rPr>
          <w:sz w:val="28"/>
          <w:szCs w:val="28"/>
        </w:rPr>
        <w:t>около 10 миллионов</w:t>
      </w:r>
      <w:r w:rsidR="00CD156B">
        <w:rPr>
          <w:sz w:val="28"/>
          <w:szCs w:val="28"/>
        </w:rPr>
        <w:t xml:space="preserve"> рублей</w:t>
      </w:r>
      <w:r w:rsidR="0026738C">
        <w:rPr>
          <w:sz w:val="28"/>
          <w:szCs w:val="28"/>
        </w:rPr>
        <w:t>.</w:t>
      </w:r>
      <w:r w:rsidR="00C24C1D" w:rsidRPr="00C24C1D">
        <w:rPr>
          <w:i/>
          <w:noProof/>
        </w:rPr>
        <w:t xml:space="preserve"> (слайд 3</w:t>
      </w:r>
      <w:r w:rsidR="00713DF4">
        <w:rPr>
          <w:i/>
          <w:noProof/>
        </w:rPr>
        <w:t>3</w:t>
      </w:r>
      <w:r w:rsidR="00C24C1D" w:rsidRPr="00C24C1D">
        <w:rPr>
          <w:i/>
          <w:noProof/>
        </w:rPr>
        <w:t>)</w:t>
      </w:r>
    </w:p>
    <w:p w:rsidR="00844040" w:rsidRPr="000E7DAD" w:rsidRDefault="0040059A" w:rsidP="000E7DA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Развитие экономики района в значительной степени связано с повышением эффективности </w:t>
      </w:r>
      <w:r w:rsidRPr="004116C4">
        <w:rPr>
          <w:b/>
          <w:sz w:val="28"/>
          <w:szCs w:val="28"/>
        </w:rPr>
        <w:t>малого и среднего бизнеса</w:t>
      </w:r>
      <w:r>
        <w:rPr>
          <w:sz w:val="28"/>
          <w:szCs w:val="28"/>
        </w:rPr>
        <w:t xml:space="preserve">. </w:t>
      </w:r>
      <w:r w:rsidR="00844040" w:rsidRPr="000E7DAD">
        <w:rPr>
          <w:sz w:val="28"/>
          <w:szCs w:val="28"/>
        </w:rPr>
        <w:t xml:space="preserve"> На территории района осуществляют свою хозяйственную деятельность </w:t>
      </w:r>
      <w:r w:rsidR="003E0DCF">
        <w:rPr>
          <w:rFonts w:eastAsia="Times New Roman"/>
          <w:sz w:val="28"/>
          <w:szCs w:val="28"/>
        </w:rPr>
        <w:t>620</w:t>
      </w:r>
      <w:r w:rsidR="00844040" w:rsidRPr="000E7DAD">
        <w:rPr>
          <w:sz w:val="28"/>
          <w:szCs w:val="28"/>
        </w:rPr>
        <w:t xml:space="preserve">  субъект</w:t>
      </w:r>
      <w:r w:rsidR="003E0DCF">
        <w:rPr>
          <w:sz w:val="28"/>
          <w:szCs w:val="28"/>
        </w:rPr>
        <w:t>ов</w:t>
      </w:r>
      <w:r w:rsidR="00844040" w:rsidRPr="000E7DAD">
        <w:rPr>
          <w:sz w:val="28"/>
          <w:szCs w:val="28"/>
        </w:rPr>
        <w:t xml:space="preserve"> малого предпринимательства, из них </w:t>
      </w:r>
      <w:r w:rsidR="003E0DCF">
        <w:rPr>
          <w:sz w:val="28"/>
          <w:szCs w:val="28"/>
        </w:rPr>
        <w:t>152</w:t>
      </w:r>
      <w:r w:rsidR="00844040" w:rsidRPr="000E7DAD">
        <w:rPr>
          <w:sz w:val="28"/>
          <w:szCs w:val="28"/>
        </w:rPr>
        <w:t xml:space="preserve"> малых предприятий и </w:t>
      </w:r>
      <w:r w:rsidR="000615CC">
        <w:rPr>
          <w:sz w:val="28"/>
          <w:szCs w:val="28"/>
        </w:rPr>
        <w:t>468</w:t>
      </w:r>
      <w:r w:rsidR="00844040" w:rsidRPr="000E7DAD">
        <w:rPr>
          <w:sz w:val="28"/>
          <w:szCs w:val="28"/>
        </w:rPr>
        <w:t xml:space="preserve"> индивидуальных предпринимателей, </w:t>
      </w:r>
      <w:r w:rsidR="00844040" w:rsidRPr="000E7DAD">
        <w:rPr>
          <w:rFonts w:eastAsia="Times New Roman"/>
          <w:sz w:val="28"/>
          <w:szCs w:val="28"/>
        </w:rPr>
        <w:t>где трудятся порядка</w:t>
      </w:r>
      <w:r w:rsidR="007F3CC0" w:rsidRPr="000E7DAD">
        <w:rPr>
          <w:rFonts w:eastAsia="Times New Roman"/>
          <w:sz w:val="28"/>
          <w:szCs w:val="28"/>
        </w:rPr>
        <w:t xml:space="preserve"> 1,5 тыс. граждан</w:t>
      </w:r>
      <w:r w:rsidR="00844040" w:rsidRPr="000E7DAD">
        <w:rPr>
          <w:rFonts w:eastAsia="Times New Roman"/>
          <w:sz w:val="28"/>
          <w:szCs w:val="28"/>
        </w:rPr>
        <w:t>. 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34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844040" w:rsidRPr="000E7DAD">
        <w:rPr>
          <w:rFonts w:eastAsia="Times New Roman"/>
          <w:sz w:val="28"/>
          <w:szCs w:val="28"/>
        </w:rPr>
        <w:t xml:space="preserve">В консолидированный бюджет района за </w:t>
      </w:r>
      <w:r w:rsidR="00844040" w:rsidRPr="000E7DAD">
        <w:rPr>
          <w:rFonts w:eastAsia="Times New Roman"/>
          <w:sz w:val="28"/>
          <w:szCs w:val="28"/>
        </w:rPr>
        <w:lastRenderedPageBreak/>
        <w:t>прошедший год от деятельности субъектов малого</w:t>
      </w:r>
      <w:r w:rsidR="00487476">
        <w:rPr>
          <w:rFonts w:eastAsia="Times New Roman"/>
          <w:sz w:val="28"/>
          <w:szCs w:val="28"/>
        </w:rPr>
        <w:t xml:space="preserve"> и среднего бизнеса поступило 25,8</w:t>
      </w:r>
      <w:r w:rsidR="00844040" w:rsidRPr="000E7DAD">
        <w:rPr>
          <w:rFonts w:eastAsia="Times New Roman"/>
          <w:sz w:val="28"/>
          <w:szCs w:val="28"/>
        </w:rPr>
        <w:t>%  собственных доходов</w:t>
      </w:r>
      <w:r w:rsidR="00844040" w:rsidRPr="000E7DAD">
        <w:rPr>
          <w:rFonts w:eastAsia="Times New Roman"/>
          <w:i/>
          <w:iCs/>
          <w:sz w:val="28"/>
          <w:szCs w:val="28"/>
        </w:rPr>
        <w:t>.</w:t>
      </w:r>
      <w:r w:rsidR="007F3CC0" w:rsidRPr="000E7DAD">
        <w:rPr>
          <w:rFonts w:eastAsia="Times New Roman"/>
          <w:i/>
          <w:iCs/>
          <w:sz w:val="28"/>
          <w:szCs w:val="28"/>
        </w:rPr>
        <w:t xml:space="preserve"> </w:t>
      </w:r>
      <w:r w:rsidR="007F3CC0" w:rsidRPr="000E7DAD">
        <w:rPr>
          <w:rFonts w:eastAsia="Times New Roman"/>
          <w:iCs/>
          <w:sz w:val="28"/>
          <w:szCs w:val="28"/>
        </w:rPr>
        <w:t>Доля</w:t>
      </w:r>
      <w:r w:rsidR="004116C4">
        <w:rPr>
          <w:rFonts w:eastAsia="Times New Roman"/>
          <w:iCs/>
          <w:sz w:val="28"/>
          <w:szCs w:val="28"/>
        </w:rPr>
        <w:t xml:space="preserve"> продукции</w:t>
      </w:r>
      <w:r w:rsidR="007F3CC0" w:rsidRPr="000E7DAD">
        <w:rPr>
          <w:rFonts w:eastAsia="Times New Roman"/>
          <w:iCs/>
          <w:sz w:val="28"/>
          <w:szCs w:val="28"/>
        </w:rPr>
        <w:t xml:space="preserve"> малого и среднего предпринимательства в валовом террито</w:t>
      </w:r>
      <w:r w:rsidR="004116C4">
        <w:rPr>
          <w:rFonts w:eastAsia="Times New Roman"/>
          <w:iCs/>
          <w:sz w:val="28"/>
          <w:szCs w:val="28"/>
        </w:rPr>
        <w:t xml:space="preserve">риальном продукте района </w:t>
      </w:r>
      <w:r w:rsidR="007F3CC0" w:rsidRPr="000E7DAD">
        <w:rPr>
          <w:rFonts w:eastAsia="Times New Roman"/>
          <w:iCs/>
          <w:sz w:val="28"/>
          <w:szCs w:val="28"/>
        </w:rPr>
        <w:t>составил</w:t>
      </w:r>
      <w:r w:rsidR="004116C4">
        <w:rPr>
          <w:rFonts w:eastAsia="Times New Roman"/>
          <w:iCs/>
          <w:sz w:val="28"/>
          <w:szCs w:val="28"/>
        </w:rPr>
        <w:t>а</w:t>
      </w:r>
      <w:r w:rsidR="007F3CC0" w:rsidRPr="000E7DAD">
        <w:rPr>
          <w:rFonts w:eastAsia="Times New Roman"/>
          <w:iCs/>
          <w:sz w:val="28"/>
          <w:szCs w:val="28"/>
        </w:rPr>
        <w:t xml:space="preserve"> </w:t>
      </w:r>
      <w:r w:rsidR="00EB5539">
        <w:rPr>
          <w:rFonts w:eastAsia="Times New Roman"/>
          <w:iCs/>
          <w:sz w:val="28"/>
          <w:szCs w:val="28"/>
        </w:rPr>
        <w:t>33,2</w:t>
      </w:r>
      <w:r w:rsidR="007F3CC0" w:rsidRPr="000E7DAD">
        <w:rPr>
          <w:rFonts w:eastAsia="Times New Roman"/>
          <w:iCs/>
          <w:sz w:val="28"/>
          <w:szCs w:val="28"/>
        </w:rPr>
        <w:t>%</w:t>
      </w:r>
      <w:r w:rsidR="004116C4">
        <w:rPr>
          <w:rFonts w:eastAsia="Times New Roman"/>
          <w:iCs/>
          <w:sz w:val="28"/>
          <w:szCs w:val="28"/>
        </w:rPr>
        <w:t xml:space="preserve"> с ростом на 16%.</w:t>
      </w:r>
    </w:p>
    <w:p w:rsidR="006F4971" w:rsidRDefault="006F4971" w:rsidP="006F497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Мы все заинтересованы в привлечении нового и эффективного предпринимательства в район.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35</w:t>
      </w:r>
      <w:r w:rsidR="0044693B" w:rsidRPr="00C24C1D">
        <w:rPr>
          <w:i/>
          <w:noProof/>
        </w:rPr>
        <w:t>)</w:t>
      </w:r>
    </w:p>
    <w:p w:rsidR="006F4971" w:rsidRPr="000E7DAD" w:rsidRDefault="00CE478A" w:rsidP="006F497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района начата реализация инвестиционного</w:t>
      </w:r>
      <w:r w:rsidR="006F4971" w:rsidRPr="000E7DAD">
        <w:rPr>
          <w:rFonts w:eastAsia="Times New Roman"/>
          <w:sz w:val="28"/>
          <w:szCs w:val="28"/>
        </w:rPr>
        <w:t xml:space="preserve"> проект</w:t>
      </w:r>
      <w:r>
        <w:rPr>
          <w:rFonts w:eastAsia="Times New Roman"/>
          <w:sz w:val="28"/>
          <w:szCs w:val="28"/>
        </w:rPr>
        <w:t>а</w:t>
      </w:r>
      <w:r w:rsidR="006F4971" w:rsidRPr="000E7DAD">
        <w:rPr>
          <w:rFonts w:eastAsia="Times New Roman"/>
          <w:sz w:val="28"/>
          <w:szCs w:val="28"/>
        </w:rPr>
        <w:t xml:space="preserve"> строительс</w:t>
      </w:r>
      <w:r w:rsidR="006F4971">
        <w:rPr>
          <w:rFonts w:eastAsia="Times New Roman"/>
          <w:sz w:val="28"/>
          <w:szCs w:val="28"/>
        </w:rPr>
        <w:t xml:space="preserve">тва агропромышленной площадки «Прикамье», </w:t>
      </w:r>
      <w:r>
        <w:rPr>
          <w:rFonts w:eastAsia="Times New Roman"/>
          <w:sz w:val="28"/>
          <w:szCs w:val="28"/>
        </w:rPr>
        <w:t>который предполагает размещение</w:t>
      </w:r>
      <w:r w:rsidR="006F4971" w:rsidRPr="000E7DAD">
        <w:rPr>
          <w:rFonts w:eastAsia="Times New Roman"/>
          <w:sz w:val="28"/>
          <w:szCs w:val="28"/>
        </w:rPr>
        <w:t xml:space="preserve"> 4-х резидентов</w:t>
      </w:r>
      <w:r w:rsidR="006F4971">
        <w:rPr>
          <w:rFonts w:eastAsia="Times New Roman"/>
          <w:sz w:val="28"/>
          <w:szCs w:val="28"/>
        </w:rPr>
        <w:t xml:space="preserve"> на площади 12 </w:t>
      </w:r>
      <w:r w:rsidR="007B6AF6">
        <w:rPr>
          <w:rFonts w:eastAsia="Times New Roman"/>
          <w:sz w:val="28"/>
          <w:szCs w:val="28"/>
        </w:rPr>
        <w:t>ге</w:t>
      </w:r>
      <w:r w:rsidR="0026738C">
        <w:rPr>
          <w:rFonts w:eastAsia="Times New Roman"/>
          <w:sz w:val="28"/>
          <w:szCs w:val="28"/>
        </w:rPr>
        <w:t>к</w:t>
      </w:r>
      <w:r w:rsidR="007B6AF6">
        <w:rPr>
          <w:rFonts w:eastAsia="Times New Roman"/>
          <w:sz w:val="28"/>
          <w:szCs w:val="28"/>
        </w:rPr>
        <w:t>т</w:t>
      </w:r>
      <w:r w:rsidR="0026738C">
        <w:rPr>
          <w:rFonts w:eastAsia="Times New Roman"/>
          <w:sz w:val="28"/>
          <w:szCs w:val="28"/>
        </w:rPr>
        <w:t>а</w:t>
      </w:r>
      <w:r w:rsidR="007B6AF6">
        <w:rPr>
          <w:rFonts w:eastAsia="Times New Roman"/>
          <w:sz w:val="28"/>
          <w:szCs w:val="28"/>
        </w:rPr>
        <w:t>ров</w:t>
      </w:r>
      <w:r w:rsidR="006F4971" w:rsidRPr="000E7DAD">
        <w:rPr>
          <w:rFonts w:eastAsia="Times New Roman"/>
          <w:sz w:val="28"/>
          <w:szCs w:val="28"/>
        </w:rPr>
        <w:t xml:space="preserve">: предприятие по забою и переработке мяса, овощей, молока и масло-экстрационный завод. Общая сумма инвестиций составит 150 </w:t>
      </w:r>
      <w:r w:rsidR="007B6AF6">
        <w:rPr>
          <w:rFonts w:eastAsia="Times New Roman"/>
          <w:sz w:val="28"/>
          <w:szCs w:val="28"/>
        </w:rPr>
        <w:t>миллионов</w:t>
      </w:r>
      <w:r w:rsidR="006F4971" w:rsidRPr="000E7DAD">
        <w:rPr>
          <w:rFonts w:eastAsia="Times New Roman"/>
          <w:sz w:val="28"/>
          <w:szCs w:val="28"/>
        </w:rPr>
        <w:t xml:space="preserve"> рублей с привлечением 40 рабочих мест. Ввод в эксплуатацию первой очереди  запланирован на 2016 год.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36</w:t>
      </w:r>
      <w:r w:rsidR="0044693B" w:rsidRPr="00C24C1D">
        <w:rPr>
          <w:i/>
          <w:noProof/>
        </w:rPr>
        <w:t>)</w:t>
      </w:r>
    </w:p>
    <w:p w:rsidR="00152966" w:rsidRPr="004179BB" w:rsidRDefault="00CE478A" w:rsidP="0015296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Ведутся переговоры по созданию индустриального</w:t>
      </w:r>
      <w:r w:rsidR="004B3A48">
        <w:rPr>
          <w:rFonts w:eastAsia="Times New Roman"/>
          <w:sz w:val="28"/>
          <w:szCs w:val="28"/>
        </w:rPr>
        <w:t xml:space="preserve"> парк</w:t>
      </w:r>
      <w:r>
        <w:rPr>
          <w:rFonts w:eastAsia="Times New Roman"/>
          <w:sz w:val="28"/>
          <w:szCs w:val="28"/>
        </w:rPr>
        <w:t>а</w:t>
      </w:r>
      <w:r w:rsidR="0026738C">
        <w:rPr>
          <w:rFonts w:eastAsia="Times New Roman"/>
          <w:sz w:val="28"/>
          <w:szCs w:val="28"/>
        </w:rPr>
        <w:t xml:space="preserve"> на базе</w:t>
      </w:r>
      <w:r w:rsidR="006F4971" w:rsidRPr="000E7DAD">
        <w:rPr>
          <w:rFonts w:eastAsia="Times New Roman"/>
          <w:sz w:val="28"/>
          <w:szCs w:val="28"/>
        </w:rPr>
        <w:t xml:space="preserve"> </w:t>
      </w:r>
      <w:r w:rsidR="0026738C">
        <w:rPr>
          <w:rFonts w:eastAsia="Times New Roman"/>
          <w:sz w:val="28"/>
          <w:szCs w:val="28"/>
        </w:rPr>
        <w:t>предприятия</w:t>
      </w:r>
      <w:r w:rsidR="006F4971" w:rsidRPr="000E7DAD">
        <w:rPr>
          <w:rFonts w:eastAsia="Times New Roman"/>
          <w:sz w:val="28"/>
          <w:szCs w:val="28"/>
        </w:rPr>
        <w:t xml:space="preserve"> ЗА</w:t>
      </w:r>
      <w:r w:rsidR="0026738C">
        <w:rPr>
          <w:rFonts w:eastAsia="Times New Roman"/>
          <w:sz w:val="28"/>
          <w:szCs w:val="28"/>
        </w:rPr>
        <w:t xml:space="preserve">О «АПК Русский Мрамор». </w:t>
      </w:r>
      <w:r w:rsidR="00152966">
        <w:rPr>
          <w:rFonts w:eastAsia="Times New Roman"/>
          <w:sz w:val="28"/>
          <w:szCs w:val="28"/>
        </w:rPr>
        <w:t>Р</w:t>
      </w:r>
      <w:r w:rsidR="00152966" w:rsidRPr="004179BB">
        <w:rPr>
          <w:rFonts w:eastAsia="Times New Roman"/>
          <w:sz w:val="28"/>
          <w:szCs w:val="28"/>
        </w:rPr>
        <w:t>езидентами могут выступить две компании:</w:t>
      </w:r>
      <w:r w:rsidR="00152966">
        <w:rPr>
          <w:rFonts w:eastAsia="Times New Roman"/>
          <w:sz w:val="28"/>
          <w:szCs w:val="28"/>
        </w:rPr>
        <w:t xml:space="preserve"> ООО «Стальное Решение»,</w:t>
      </w:r>
      <w:r w:rsidR="00152966" w:rsidRPr="00152966">
        <w:rPr>
          <w:rFonts w:eastAsia="Times New Roman"/>
          <w:sz w:val="28"/>
          <w:szCs w:val="28"/>
        </w:rPr>
        <w:t xml:space="preserve"> </w:t>
      </w:r>
      <w:r w:rsidR="00152966">
        <w:rPr>
          <w:rFonts w:eastAsia="Times New Roman"/>
          <w:sz w:val="28"/>
          <w:szCs w:val="28"/>
        </w:rPr>
        <w:t>ООО «Сорбционные холодильные системы», занимающие</w:t>
      </w:r>
      <w:r w:rsidR="00152966" w:rsidRPr="004179BB">
        <w:rPr>
          <w:rFonts w:eastAsia="Times New Roman"/>
          <w:sz w:val="28"/>
          <w:szCs w:val="28"/>
        </w:rPr>
        <w:t xml:space="preserve">ся возведением </w:t>
      </w:r>
      <w:r w:rsidR="00152966">
        <w:rPr>
          <w:rFonts w:eastAsia="Times New Roman"/>
          <w:sz w:val="28"/>
          <w:szCs w:val="28"/>
        </w:rPr>
        <w:t xml:space="preserve">объектов из металлоконструкций и </w:t>
      </w:r>
      <w:r w:rsidR="00152966" w:rsidRPr="004179BB">
        <w:rPr>
          <w:rFonts w:eastAsia="Times New Roman"/>
          <w:sz w:val="28"/>
          <w:szCs w:val="28"/>
        </w:rPr>
        <w:t>ра</w:t>
      </w:r>
      <w:r w:rsidR="00152966">
        <w:rPr>
          <w:rFonts w:eastAsia="Times New Roman"/>
          <w:sz w:val="28"/>
          <w:szCs w:val="28"/>
        </w:rPr>
        <w:t>зработкой холодильных систем и</w:t>
      </w:r>
      <w:r w:rsidR="00152966" w:rsidRPr="004179BB">
        <w:rPr>
          <w:rFonts w:eastAsia="Times New Roman"/>
          <w:sz w:val="28"/>
          <w:szCs w:val="28"/>
        </w:rPr>
        <w:t xml:space="preserve"> </w:t>
      </w:r>
      <w:r w:rsidR="00152966">
        <w:rPr>
          <w:rFonts w:eastAsia="Times New Roman"/>
          <w:sz w:val="28"/>
          <w:szCs w:val="28"/>
        </w:rPr>
        <w:t>продажей быстровозводимых боенских цехов</w:t>
      </w:r>
      <w:r w:rsidR="00152966" w:rsidRPr="004179BB">
        <w:rPr>
          <w:rFonts w:eastAsia="Times New Roman"/>
          <w:sz w:val="28"/>
          <w:szCs w:val="28"/>
        </w:rPr>
        <w:t>.</w:t>
      </w:r>
    </w:p>
    <w:p w:rsidR="006F4971" w:rsidRPr="000E7DAD" w:rsidRDefault="006F4971" w:rsidP="006F497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>В рамках реализации программы «Развитие сельскохозяйственного рыбоводства в Республике Татарстан на 2011-2013 годы», в пгт. Рыбная Слобода ведется строительство рыбоводного завода по выращиванию осетровых видов рыб.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37</w:t>
      </w:r>
      <w:r w:rsidR="0044693B" w:rsidRPr="00C24C1D">
        <w:rPr>
          <w:i/>
          <w:noProof/>
        </w:rPr>
        <w:t>)</w:t>
      </w:r>
    </w:p>
    <w:p w:rsidR="0037291A" w:rsidRDefault="0037291A" w:rsidP="000E7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район принял участие в </w:t>
      </w:r>
      <w:r w:rsidR="00CE478A">
        <w:rPr>
          <w:sz w:val="28"/>
          <w:szCs w:val="28"/>
        </w:rPr>
        <w:t>21</w:t>
      </w:r>
      <w:r w:rsidR="006042B8">
        <w:rPr>
          <w:sz w:val="28"/>
          <w:szCs w:val="28"/>
        </w:rPr>
        <w:t xml:space="preserve"> </w:t>
      </w:r>
      <w:r w:rsidR="00CE478A">
        <w:rPr>
          <w:b/>
          <w:sz w:val="28"/>
          <w:szCs w:val="28"/>
        </w:rPr>
        <w:t>республиканской</w:t>
      </w:r>
      <w:r w:rsidR="006042B8" w:rsidRPr="006042B8">
        <w:rPr>
          <w:b/>
          <w:sz w:val="28"/>
          <w:szCs w:val="28"/>
        </w:rPr>
        <w:t xml:space="preserve"> пр</w:t>
      </w:r>
      <w:r w:rsidR="00CE478A">
        <w:rPr>
          <w:b/>
          <w:sz w:val="28"/>
          <w:szCs w:val="28"/>
        </w:rPr>
        <w:t>ограмме</w:t>
      </w:r>
      <w:r w:rsidR="006042B8">
        <w:rPr>
          <w:b/>
          <w:sz w:val="28"/>
          <w:szCs w:val="28"/>
        </w:rPr>
        <w:t xml:space="preserve">, </w:t>
      </w:r>
      <w:r w:rsidR="006042B8" w:rsidRPr="006042B8">
        <w:rPr>
          <w:sz w:val="28"/>
          <w:szCs w:val="28"/>
        </w:rPr>
        <w:t>что в значительной степени изменило облик района</w:t>
      </w:r>
      <w:r w:rsidRPr="006042B8">
        <w:rPr>
          <w:sz w:val="28"/>
          <w:szCs w:val="28"/>
        </w:rPr>
        <w:t>.</w:t>
      </w:r>
    </w:p>
    <w:p w:rsidR="0037291A" w:rsidRDefault="0037291A" w:rsidP="000E7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Разрешите, Вам, Рустам Нургалиевич, от органов местного самоуправления, от всех жителей нашего района выразить слова огромной благодарности за предоставленную возможность участия в республиканских программах строительства и реконструкции объектов социальной сферы и инфраструктуры.</w:t>
      </w:r>
    </w:p>
    <w:p w:rsidR="005F702F" w:rsidRPr="000E7DAD" w:rsidRDefault="005F702F" w:rsidP="000E7DAD">
      <w:pPr>
        <w:spacing w:line="360" w:lineRule="auto"/>
        <w:ind w:firstLine="709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Предприятиями строит</w:t>
      </w:r>
      <w:r w:rsidR="0037291A">
        <w:rPr>
          <w:sz w:val="28"/>
          <w:szCs w:val="28"/>
        </w:rPr>
        <w:t xml:space="preserve">ельной отрасли по капитальному и </w:t>
      </w:r>
      <w:r w:rsidRPr="000E7DAD">
        <w:rPr>
          <w:sz w:val="28"/>
          <w:szCs w:val="28"/>
        </w:rPr>
        <w:t>дорожному строительству освоено</w:t>
      </w:r>
      <w:r w:rsidR="0037291A">
        <w:rPr>
          <w:sz w:val="28"/>
          <w:szCs w:val="28"/>
        </w:rPr>
        <w:t xml:space="preserve"> свыше</w:t>
      </w:r>
      <w:r w:rsidRPr="000E7DAD">
        <w:rPr>
          <w:sz w:val="28"/>
          <w:szCs w:val="28"/>
        </w:rPr>
        <w:t xml:space="preserve"> </w:t>
      </w:r>
      <w:r w:rsidR="0037291A">
        <w:rPr>
          <w:sz w:val="28"/>
          <w:szCs w:val="28"/>
        </w:rPr>
        <w:t>1,5</w:t>
      </w:r>
      <w:r w:rsidR="00E738CD">
        <w:rPr>
          <w:sz w:val="28"/>
          <w:szCs w:val="28"/>
        </w:rPr>
        <w:t xml:space="preserve"> милли</w:t>
      </w:r>
      <w:r w:rsidR="008E1D1C">
        <w:rPr>
          <w:sz w:val="28"/>
          <w:szCs w:val="28"/>
        </w:rPr>
        <w:t>а</w:t>
      </w:r>
      <w:r w:rsidR="00E738CD">
        <w:rPr>
          <w:sz w:val="28"/>
          <w:szCs w:val="28"/>
        </w:rPr>
        <w:t>рда</w:t>
      </w:r>
      <w:r w:rsidR="0037291A">
        <w:rPr>
          <w:sz w:val="28"/>
          <w:szCs w:val="28"/>
        </w:rPr>
        <w:t xml:space="preserve"> </w:t>
      </w:r>
      <w:r w:rsidR="00C07CA5" w:rsidRPr="000E7DAD">
        <w:rPr>
          <w:sz w:val="28"/>
          <w:szCs w:val="28"/>
        </w:rPr>
        <w:t xml:space="preserve"> рублей, рост к предыдущему году составил 15%.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38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Pr="000E7DAD">
        <w:rPr>
          <w:sz w:val="28"/>
          <w:szCs w:val="28"/>
        </w:rPr>
        <w:t xml:space="preserve"> </w:t>
      </w:r>
    </w:p>
    <w:p w:rsidR="0077612A" w:rsidRDefault="0077612A" w:rsidP="000E7DAD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 построено и введено 13 тысяч кв. метров жилья: это 125 индивидуальных жилых домов.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39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>
        <w:rPr>
          <w:sz w:val="28"/>
          <w:szCs w:val="28"/>
        </w:rPr>
        <w:t xml:space="preserve">Обеспеченность населения жильем составляет 27,9 кв. метров на человека. </w:t>
      </w:r>
      <w:r w:rsidR="00DA4EB1">
        <w:rPr>
          <w:sz w:val="28"/>
          <w:szCs w:val="28"/>
        </w:rPr>
        <w:t>К</w:t>
      </w:r>
      <w:r w:rsidR="00DA4EB1" w:rsidRPr="000E7DAD">
        <w:rPr>
          <w:sz w:val="28"/>
          <w:szCs w:val="28"/>
        </w:rPr>
        <w:t xml:space="preserve"> 2030 году </w:t>
      </w:r>
      <w:r w:rsidR="00DA4EB1">
        <w:rPr>
          <w:sz w:val="28"/>
          <w:szCs w:val="28"/>
        </w:rPr>
        <w:t>планируем этот показатель довести до 33,2 кв. метра.</w:t>
      </w:r>
      <w:r w:rsidR="0044693B" w:rsidRPr="0044693B">
        <w:rPr>
          <w:i/>
          <w:noProof/>
        </w:rPr>
        <w:t xml:space="preserve"> </w:t>
      </w:r>
      <w:r w:rsidR="00353D92">
        <w:rPr>
          <w:sz w:val="28"/>
          <w:szCs w:val="28"/>
        </w:rPr>
        <w:t xml:space="preserve">Активное строительство в пгт. Рыбная Слобода ведется в поселке «Северный», построено </w:t>
      </w:r>
      <w:r w:rsidR="003D438E">
        <w:rPr>
          <w:sz w:val="28"/>
          <w:szCs w:val="28"/>
        </w:rPr>
        <w:t>177</w:t>
      </w:r>
      <w:r w:rsidR="00353D92">
        <w:rPr>
          <w:sz w:val="28"/>
          <w:szCs w:val="28"/>
        </w:rPr>
        <w:t xml:space="preserve"> жилых домов, проведено электричество, водоснабжение. В текущем году планируем провести </w:t>
      </w:r>
      <w:r w:rsidR="003D438E">
        <w:rPr>
          <w:sz w:val="28"/>
          <w:szCs w:val="28"/>
        </w:rPr>
        <w:t xml:space="preserve"> 12 </w:t>
      </w:r>
      <w:r w:rsidR="00353D92">
        <w:rPr>
          <w:sz w:val="28"/>
          <w:szCs w:val="28"/>
        </w:rPr>
        <w:t xml:space="preserve">км газопровода. </w:t>
      </w:r>
      <w:r w:rsidR="00AC6E1C" w:rsidRPr="00C24C1D">
        <w:rPr>
          <w:i/>
          <w:noProof/>
        </w:rPr>
        <w:t xml:space="preserve">(слайд </w:t>
      </w:r>
      <w:r w:rsidR="00AC6E1C">
        <w:rPr>
          <w:i/>
          <w:noProof/>
        </w:rPr>
        <w:t>40</w:t>
      </w:r>
      <w:r w:rsidR="00AC6E1C" w:rsidRPr="00C24C1D">
        <w:rPr>
          <w:i/>
          <w:noProof/>
        </w:rPr>
        <w:t>)</w:t>
      </w:r>
    </w:p>
    <w:p w:rsidR="00D06F31" w:rsidRDefault="000B21EA" w:rsidP="00D06F31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 </w:t>
      </w:r>
      <w:r w:rsidR="0077612A">
        <w:rPr>
          <w:sz w:val="28"/>
          <w:szCs w:val="28"/>
        </w:rPr>
        <w:t xml:space="preserve">Для индивидуального жилищного строительства 244 </w:t>
      </w:r>
      <w:r w:rsidR="0077612A" w:rsidRPr="00D06F31">
        <w:rPr>
          <w:b/>
          <w:sz w:val="28"/>
          <w:szCs w:val="28"/>
        </w:rPr>
        <w:t>многодетных семьи</w:t>
      </w:r>
      <w:r w:rsidR="0077612A">
        <w:rPr>
          <w:sz w:val="28"/>
          <w:szCs w:val="28"/>
        </w:rPr>
        <w:t xml:space="preserve"> из 285 семей, состоящих на учете, получили </w:t>
      </w:r>
      <w:r w:rsidR="0077612A" w:rsidRPr="00D06F31">
        <w:rPr>
          <w:b/>
          <w:sz w:val="28"/>
          <w:szCs w:val="28"/>
        </w:rPr>
        <w:t>земельные участки</w:t>
      </w:r>
      <w:r w:rsidR="0077612A">
        <w:rPr>
          <w:sz w:val="28"/>
          <w:szCs w:val="28"/>
        </w:rPr>
        <w:t xml:space="preserve">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41</w:t>
      </w:r>
      <w:r w:rsidR="0044693B" w:rsidRPr="00C24C1D">
        <w:rPr>
          <w:i/>
          <w:noProof/>
        </w:rPr>
        <w:t>)</w:t>
      </w:r>
    </w:p>
    <w:p w:rsidR="000B21EA" w:rsidRDefault="00D06F31" w:rsidP="00D06F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1EA" w:rsidRPr="000E7DAD">
        <w:rPr>
          <w:sz w:val="28"/>
          <w:szCs w:val="28"/>
        </w:rPr>
        <w:t xml:space="preserve">а последние годы получили благоустроенное жилье </w:t>
      </w:r>
      <w:r w:rsidR="00334DF2" w:rsidRPr="000E7DAD">
        <w:rPr>
          <w:sz w:val="28"/>
          <w:szCs w:val="28"/>
        </w:rPr>
        <w:t>46</w:t>
      </w:r>
      <w:r w:rsidR="005F702F" w:rsidRPr="000E7DAD">
        <w:rPr>
          <w:sz w:val="28"/>
          <w:szCs w:val="28"/>
        </w:rPr>
        <w:t>6</w:t>
      </w:r>
      <w:r w:rsidR="000B21EA" w:rsidRPr="000E7DAD">
        <w:rPr>
          <w:sz w:val="28"/>
          <w:szCs w:val="28"/>
        </w:rPr>
        <w:t xml:space="preserve"> ветеранов Великой Отечественной войны</w:t>
      </w:r>
      <w:r>
        <w:rPr>
          <w:sz w:val="28"/>
          <w:szCs w:val="28"/>
        </w:rPr>
        <w:t>, из них 10 в 2015 году</w:t>
      </w:r>
      <w:r w:rsidR="000B21EA" w:rsidRPr="000E7DAD">
        <w:rPr>
          <w:sz w:val="28"/>
          <w:szCs w:val="28"/>
        </w:rPr>
        <w:t xml:space="preserve">.  </w:t>
      </w:r>
      <w:r w:rsidR="003C1559">
        <w:rPr>
          <w:sz w:val="28"/>
          <w:szCs w:val="28"/>
        </w:rPr>
        <w:t xml:space="preserve">Для 2 семей ветеранов были построены индивидуальные жилые дома.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42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234D85" w:rsidRPr="000E7DAD">
        <w:rPr>
          <w:sz w:val="28"/>
          <w:szCs w:val="28"/>
        </w:rPr>
        <w:t xml:space="preserve">Большую поддержку оказывает федеральная целевая программа «Устойчивое развитие сельских территорий </w:t>
      </w:r>
      <w:r w:rsidR="00C03309" w:rsidRPr="000E7DAD">
        <w:rPr>
          <w:sz w:val="28"/>
          <w:szCs w:val="28"/>
        </w:rPr>
        <w:t>до 202</w:t>
      </w:r>
      <w:r w:rsidR="00191F84" w:rsidRPr="000E7DAD">
        <w:rPr>
          <w:sz w:val="28"/>
          <w:szCs w:val="28"/>
        </w:rPr>
        <w:t>0 года», в рамках которой в 2015</w:t>
      </w:r>
      <w:r w:rsidR="00C03309" w:rsidRPr="000E7D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35 семей получили субсидии на улучшение жилищных условий</w:t>
      </w:r>
      <w:r w:rsidR="00C03309" w:rsidRPr="000E7DA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</w:t>
      </w:r>
      <w:r w:rsidR="00C03309" w:rsidRPr="000E7DAD">
        <w:rPr>
          <w:sz w:val="28"/>
          <w:szCs w:val="28"/>
        </w:rPr>
        <w:t xml:space="preserve"> </w:t>
      </w:r>
      <w:r w:rsidR="00F90B68">
        <w:rPr>
          <w:sz w:val="28"/>
          <w:szCs w:val="28"/>
        </w:rPr>
        <w:t>24,4</w:t>
      </w:r>
      <w:r>
        <w:rPr>
          <w:sz w:val="28"/>
          <w:szCs w:val="28"/>
        </w:rPr>
        <w:t xml:space="preserve"> мил</w:t>
      </w:r>
      <w:r w:rsidR="001F6A7B">
        <w:rPr>
          <w:sz w:val="28"/>
          <w:szCs w:val="28"/>
        </w:rPr>
        <w:t>лиона</w:t>
      </w:r>
      <w:r>
        <w:rPr>
          <w:sz w:val="28"/>
          <w:szCs w:val="28"/>
        </w:rPr>
        <w:t xml:space="preserve"> </w:t>
      </w:r>
      <w:r w:rsidR="00C03309" w:rsidRPr="000E7DAD">
        <w:rPr>
          <w:sz w:val="28"/>
          <w:szCs w:val="28"/>
        </w:rPr>
        <w:t xml:space="preserve">рублей.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43</w:t>
      </w:r>
      <w:r w:rsidR="0044693B" w:rsidRPr="00C24C1D">
        <w:rPr>
          <w:i/>
          <w:noProof/>
        </w:rPr>
        <w:t>)</w:t>
      </w:r>
    </w:p>
    <w:p w:rsidR="00AE6C2F" w:rsidRDefault="00076BE7" w:rsidP="00AE6C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программе</w:t>
      </w:r>
      <w:r w:rsidR="003C1559">
        <w:rPr>
          <w:sz w:val="28"/>
          <w:szCs w:val="28"/>
        </w:rPr>
        <w:t xml:space="preserve"> капитального ремонта многоквартирных жилых домов</w:t>
      </w:r>
      <w:r>
        <w:rPr>
          <w:sz w:val="28"/>
          <w:szCs w:val="28"/>
        </w:rPr>
        <w:t xml:space="preserve"> нам удалось отремонтировать 61 дом из 62.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44</w:t>
      </w:r>
      <w:r w:rsidR="0044693B" w:rsidRPr="00C24C1D">
        <w:rPr>
          <w:i/>
          <w:noProof/>
        </w:rPr>
        <w:t>)</w:t>
      </w:r>
    </w:p>
    <w:p w:rsidR="00AE3F01" w:rsidRDefault="00AE6C2F" w:rsidP="00AE3F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модернизации объектов здравоохранения построено </w:t>
      </w:r>
      <w:r w:rsidRPr="000E7DAD">
        <w:rPr>
          <w:rFonts w:eastAsia="Times New Roman"/>
          <w:sz w:val="28"/>
          <w:szCs w:val="28"/>
        </w:rPr>
        <w:t xml:space="preserve"> 2 модульны</w:t>
      </w:r>
      <w:r w:rsidR="00AE3F01">
        <w:rPr>
          <w:rFonts w:eastAsia="Times New Roman"/>
          <w:sz w:val="28"/>
          <w:szCs w:val="28"/>
        </w:rPr>
        <w:t>х фельдшерско-акушерских пункта</w:t>
      </w:r>
      <w:r w:rsidRPr="000E7DAD">
        <w:rPr>
          <w:rFonts w:eastAsia="Times New Roman"/>
          <w:sz w:val="28"/>
          <w:szCs w:val="28"/>
        </w:rPr>
        <w:t xml:space="preserve"> в селах Бетьки и Малый Ошняк</w:t>
      </w:r>
      <w:r w:rsidR="00AE3F01">
        <w:rPr>
          <w:rFonts w:eastAsia="Times New Roman"/>
          <w:sz w:val="28"/>
          <w:szCs w:val="28"/>
        </w:rPr>
        <w:t xml:space="preserve">, </w:t>
      </w:r>
      <w:r w:rsidR="0044693B" w:rsidRPr="00C24C1D">
        <w:rPr>
          <w:i/>
          <w:noProof/>
        </w:rPr>
        <w:t xml:space="preserve">(слайд </w:t>
      </w:r>
      <w:r w:rsidR="00AC6E1C">
        <w:rPr>
          <w:i/>
          <w:noProof/>
        </w:rPr>
        <w:t>45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AE3F01">
        <w:rPr>
          <w:sz w:val="28"/>
          <w:szCs w:val="28"/>
        </w:rPr>
        <w:t>о</w:t>
      </w:r>
      <w:r w:rsidRPr="000E7DAD">
        <w:rPr>
          <w:sz w:val="28"/>
          <w:szCs w:val="28"/>
        </w:rPr>
        <w:t>тремонтированы Кутлу-Бук</w:t>
      </w:r>
      <w:r w:rsidR="00AE3F01">
        <w:rPr>
          <w:sz w:val="28"/>
          <w:szCs w:val="28"/>
        </w:rPr>
        <w:t>ашская врачебная амбулатория, в здании Центральной районной больницы отделение детской консультации, 6 фельдшерско-акушерских пунктов</w:t>
      </w:r>
      <w:r w:rsidRPr="000E7DAD">
        <w:rPr>
          <w:sz w:val="28"/>
          <w:szCs w:val="28"/>
        </w:rPr>
        <w:t xml:space="preserve">. </w:t>
      </w:r>
      <w:r w:rsidR="0044693B" w:rsidRPr="00C24C1D">
        <w:rPr>
          <w:i/>
          <w:noProof/>
        </w:rPr>
        <w:t xml:space="preserve">(слайд </w:t>
      </w:r>
      <w:r w:rsidR="00AC6E1C">
        <w:rPr>
          <w:i/>
          <w:noProof/>
        </w:rPr>
        <w:t>46</w:t>
      </w:r>
      <w:r w:rsidR="0044693B" w:rsidRPr="00C24C1D">
        <w:rPr>
          <w:i/>
          <w:noProof/>
        </w:rPr>
        <w:t>)</w:t>
      </w:r>
    </w:p>
    <w:p w:rsidR="00AE6C2F" w:rsidRPr="000E7DAD" w:rsidRDefault="00AE3F01" w:rsidP="00AE3F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</w:t>
      </w:r>
      <w:r w:rsidR="00AE6C2F" w:rsidRPr="000E7DAD">
        <w:rPr>
          <w:sz w:val="28"/>
          <w:szCs w:val="28"/>
        </w:rPr>
        <w:t xml:space="preserve"> «Доступная среда»</w:t>
      </w:r>
      <w:r w:rsidR="00353D92">
        <w:rPr>
          <w:sz w:val="28"/>
          <w:szCs w:val="28"/>
        </w:rPr>
        <w:t xml:space="preserve"> проведены работы в Центральной районной больнице, </w:t>
      </w:r>
      <w:r w:rsidR="005C532C">
        <w:rPr>
          <w:sz w:val="28"/>
          <w:szCs w:val="28"/>
        </w:rPr>
        <w:t>в 6 общеобразовательных шко</w:t>
      </w:r>
      <w:r w:rsidR="00353D92">
        <w:rPr>
          <w:sz w:val="28"/>
          <w:szCs w:val="28"/>
        </w:rPr>
        <w:t xml:space="preserve">лах района. </w:t>
      </w:r>
      <w:r w:rsidR="0044693B" w:rsidRPr="00C24C1D">
        <w:rPr>
          <w:i/>
          <w:noProof/>
        </w:rPr>
        <w:t xml:space="preserve">(слайд </w:t>
      </w:r>
      <w:r w:rsidR="00AC6E1C">
        <w:rPr>
          <w:i/>
          <w:noProof/>
        </w:rPr>
        <w:t>47</w:t>
      </w:r>
      <w:r w:rsidR="0044693B" w:rsidRPr="00C24C1D">
        <w:rPr>
          <w:i/>
          <w:noProof/>
        </w:rPr>
        <w:t>)</w:t>
      </w:r>
    </w:p>
    <w:p w:rsidR="003C1559" w:rsidRDefault="00353D92" w:rsidP="00D06F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п</w:t>
      </w:r>
      <w:r w:rsidR="00AE3F01">
        <w:rPr>
          <w:sz w:val="28"/>
          <w:szCs w:val="28"/>
        </w:rPr>
        <w:t>роведен капитальный ремонт детского сада «Мишутка» в пгт. Рыбная Слобода</w:t>
      </w:r>
      <w:r w:rsidR="00C96555">
        <w:rPr>
          <w:sz w:val="28"/>
          <w:szCs w:val="28"/>
        </w:rPr>
        <w:t xml:space="preserve"> и Полянского детского  сада.</w:t>
      </w:r>
      <w:r w:rsidR="00AE3F01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AC6E1C">
        <w:rPr>
          <w:i/>
          <w:noProof/>
        </w:rPr>
        <w:t>48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C96555">
        <w:rPr>
          <w:sz w:val="28"/>
          <w:szCs w:val="28"/>
        </w:rPr>
        <w:t>Знаковым объектом для нас стало открытие нового детского сада «Йолдыз» в пгт. Рыбная Слобода на 80 мест.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49</w:t>
      </w:r>
      <w:r w:rsidR="0044693B" w:rsidRPr="00C24C1D">
        <w:rPr>
          <w:i/>
          <w:noProof/>
        </w:rPr>
        <w:t>)</w:t>
      </w:r>
    </w:p>
    <w:p w:rsidR="00A20840" w:rsidRDefault="00C96555" w:rsidP="00A208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Отдельная благодарность руководству нашей республики за новый красивый районный дом культуры, </w:t>
      </w:r>
      <w:r w:rsidR="00C6443C">
        <w:rPr>
          <w:sz w:val="28"/>
          <w:szCs w:val="28"/>
        </w:rPr>
        <w:t xml:space="preserve">в котором мы находимся, </w:t>
      </w:r>
      <w:r>
        <w:rPr>
          <w:sz w:val="28"/>
          <w:szCs w:val="28"/>
        </w:rPr>
        <w:t xml:space="preserve">построенный взамен </w:t>
      </w:r>
      <w:r w:rsidR="00C6443C">
        <w:rPr>
          <w:sz w:val="28"/>
          <w:szCs w:val="28"/>
        </w:rPr>
        <w:t>аварийному старому</w:t>
      </w:r>
      <w:r w:rsidR="00A20840">
        <w:rPr>
          <w:sz w:val="28"/>
          <w:szCs w:val="28"/>
        </w:rPr>
        <w:t>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50</w:t>
      </w:r>
      <w:r w:rsidR="0044693B" w:rsidRPr="00C24C1D">
        <w:rPr>
          <w:i/>
          <w:noProof/>
        </w:rPr>
        <w:t>)</w:t>
      </w:r>
    </w:p>
    <w:p w:rsidR="00A20840" w:rsidRDefault="00A20840" w:rsidP="00A208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91F84" w:rsidRPr="000E7DAD">
        <w:rPr>
          <w:sz w:val="28"/>
          <w:szCs w:val="28"/>
        </w:rPr>
        <w:t>ведены в эксплуатацию две универсальные спортивные площадки в н.п. Рыбная Слобода и Верхний Тимерлек.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51</w:t>
      </w:r>
      <w:r w:rsidR="0044693B" w:rsidRPr="00C24C1D">
        <w:rPr>
          <w:i/>
          <w:noProof/>
        </w:rPr>
        <w:t>)</w:t>
      </w:r>
    </w:p>
    <w:p w:rsidR="00A20840" w:rsidRDefault="00D1042D" w:rsidP="00A208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объявленного в Республике Татарстан </w:t>
      </w:r>
      <w:r w:rsidRPr="00150F48">
        <w:rPr>
          <w:b/>
          <w:sz w:val="28"/>
          <w:szCs w:val="28"/>
        </w:rPr>
        <w:t>Года парков и скверов</w:t>
      </w:r>
      <w:r>
        <w:rPr>
          <w:sz w:val="28"/>
          <w:szCs w:val="28"/>
        </w:rPr>
        <w:t xml:space="preserve"> в районном центре Рыбная Слобода</w:t>
      </w:r>
      <w:r w:rsidR="00A20840">
        <w:rPr>
          <w:sz w:val="28"/>
          <w:szCs w:val="28"/>
        </w:rPr>
        <w:t xml:space="preserve"> благоустроен парк на Набережной</w:t>
      </w:r>
      <w:r w:rsidR="008706CA">
        <w:rPr>
          <w:sz w:val="28"/>
          <w:szCs w:val="28"/>
        </w:rPr>
        <w:t xml:space="preserve">, </w:t>
      </w:r>
      <w:r w:rsidR="00532977">
        <w:rPr>
          <w:sz w:val="28"/>
          <w:szCs w:val="28"/>
        </w:rPr>
        <w:t>Майдане</w:t>
      </w:r>
      <w:r w:rsidR="00424B9C">
        <w:rPr>
          <w:sz w:val="28"/>
          <w:szCs w:val="28"/>
        </w:rPr>
        <w:t>, возле РДК</w:t>
      </w:r>
      <w:r w:rsidR="00A20840">
        <w:rPr>
          <w:sz w:val="28"/>
          <w:szCs w:val="28"/>
        </w:rPr>
        <w:t>.</w:t>
      </w:r>
      <w:r w:rsidR="00532977">
        <w:rPr>
          <w:sz w:val="28"/>
          <w:szCs w:val="28"/>
        </w:rPr>
        <w:t xml:space="preserve"> Проведена работа по благоустройству, озеленению территорий, посажено 3500 кустарников и 1700 деревьев.</w:t>
      </w:r>
    </w:p>
    <w:p w:rsidR="00280D46" w:rsidRDefault="00280D46" w:rsidP="00A208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республиканской программе </w:t>
      </w:r>
      <w:r w:rsidRPr="00280D46">
        <w:rPr>
          <w:b/>
          <w:sz w:val="28"/>
          <w:szCs w:val="28"/>
        </w:rPr>
        <w:t>«Чистая вода»</w:t>
      </w:r>
      <w:r>
        <w:rPr>
          <w:sz w:val="28"/>
          <w:szCs w:val="28"/>
        </w:rPr>
        <w:t xml:space="preserve"> проведены реконструкции систем водоснабжения в </w:t>
      </w:r>
      <w:r w:rsidR="00996AE6">
        <w:rPr>
          <w:sz w:val="28"/>
          <w:szCs w:val="28"/>
        </w:rPr>
        <w:t>поселке Северный пгт. Рыбная Слобода и с.</w:t>
      </w:r>
      <w:r>
        <w:rPr>
          <w:sz w:val="28"/>
          <w:szCs w:val="28"/>
        </w:rPr>
        <w:t>Кукеево.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52</w:t>
      </w:r>
      <w:r w:rsidR="0044693B" w:rsidRPr="00C24C1D">
        <w:rPr>
          <w:i/>
          <w:noProof/>
        </w:rPr>
        <w:t>)</w:t>
      </w:r>
    </w:p>
    <w:p w:rsidR="00B62C33" w:rsidRDefault="00483455" w:rsidP="00483455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На сегодняшний день в районе</w:t>
      </w:r>
      <w:r>
        <w:rPr>
          <w:sz w:val="28"/>
          <w:szCs w:val="28"/>
        </w:rPr>
        <w:t xml:space="preserve"> 62 многоквартирных жилых дома, 50 и</w:t>
      </w:r>
      <w:r w:rsidRPr="000E7DAD">
        <w:rPr>
          <w:sz w:val="28"/>
          <w:szCs w:val="28"/>
        </w:rPr>
        <w:t>з них находятся в ведении Управляющей компании</w:t>
      </w:r>
      <w:r>
        <w:rPr>
          <w:sz w:val="28"/>
          <w:szCs w:val="28"/>
        </w:rPr>
        <w:t>, остальные</w:t>
      </w:r>
      <w:r w:rsidRPr="000E7DAD">
        <w:rPr>
          <w:sz w:val="28"/>
          <w:szCs w:val="28"/>
        </w:rPr>
        <w:t xml:space="preserve"> в непосредственном управлении собственниками помещений. </w:t>
      </w:r>
      <w:r>
        <w:rPr>
          <w:sz w:val="28"/>
          <w:szCs w:val="28"/>
        </w:rPr>
        <w:t xml:space="preserve">В минувшем году уровень </w:t>
      </w:r>
      <w:r w:rsidRPr="00B62C33">
        <w:rPr>
          <w:b/>
          <w:sz w:val="28"/>
          <w:szCs w:val="28"/>
        </w:rPr>
        <w:t>собираемости платежей</w:t>
      </w:r>
      <w:r w:rsidR="00B62C33">
        <w:rPr>
          <w:sz w:val="28"/>
          <w:szCs w:val="28"/>
        </w:rPr>
        <w:t xml:space="preserve"> составил</w:t>
      </w:r>
      <w:r w:rsidRPr="000E7DAD">
        <w:rPr>
          <w:sz w:val="28"/>
          <w:szCs w:val="28"/>
        </w:rPr>
        <w:t xml:space="preserve"> 100 %</w:t>
      </w:r>
      <w:r w:rsidR="00B62C33">
        <w:rPr>
          <w:sz w:val="28"/>
          <w:szCs w:val="28"/>
        </w:rPr>
        <w:t xml:space="preserve">, при этом доля </w:t>
      </w:r>
      <w:r w:rsidR="00B62C33" w:rsidRPr="00B62C33">
        <w:rPr>
          <w:b/>
          <w:sz w:val="28"/>
          <w:szCs w:val="28"/>
        </w:rPr>
        <w:t>электронных платежей</w:t>
      </w:r>
      <w:r w:rsidR="00B62C33">
        <w:rPr>
          <w:sz w:val="28"/>
          <w:szCs w:val="28"/>
        </w:rPr>
        <w:t xml:space="preserve"> </w:t>
      </w:r>
      <w:r w:rsidR="000C0DAF">
        <w:rPr>
          <w:sz w:val="28"/>
          <w:szCs w:val="28"/>
        </w:rPr>
        <w:t>–</w:t>
      </w:r>
      <w:r w:rsidR="00B62C33">
        <w:rPr>
          <w:sz w:val="28"/>
          <w:szCs w:val="28"/>
        </w:rPr>
        <w:t xml:space="preserve"> </w:t>
      </w:r>
      <w:r w:rsidR="000615CC">
        <w:rPr>
          <w:sz w:val="28"/>
          <w:szCs w:val="28"/>
        </w:rPr>
        <w:t>8,43</w:t>
      </w:r>
      <w:r w:rsidR="00B62C33">
        <w:rPr>
          <w:sz w:val="28"/>
          <w:szCs w:val="28"/>
        </w:rPr>
        <w:t>%</w:t>
      </w:r>
      <w:r w:rsidRPr="000E7DAD">
        <w:rPr>
          <w:sz w:val="28"/>
          <w:szCs w:val="28"/>
        </w:rPr>
        <w:t xml:space="preserve">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53</w:t>
      </w:r>
      <w:r w:rsidR="0044693B" w:rsidRPr="00C24C1D">
        <w:rPr>
          <w:i/>
          <w:noProof/>
        </w:rPr>
        <w:t>)</w:t>
      </w:r>
    </w:p>
    <w:p w:rsidR="00483455" w:rsidRPr="00483455" w:rsidRDefault="00483455" w:rsidP="00B62C33">
      <w:pPr>
        <w:tabs>
          <w:tab w:val="left" w:pos="42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E7DAD">
        <w:rPr>
          <w:sz w:val="28"/>
          <w:szCs w:val="28"/>
        </w:rPr>
        <w:t>В 2015 году</w:t>
      </w:r>
      <w:r w:rsidR="00B62C33">
        <w:rPr>
          <w:sz w:val="28"/>
          <w:szCs w:val="28"/>
        </w:rPr>
        <w:t xml:space="preserve"> можно отметить улучшение качества оказания коммунальных услуг населению новой организацией </w:t>
      </w:r>
      <w:r w:rsidR="00B62C33" w:rsidRPr="000E7DAD">
        <w:rPr>
          <w:sz w:val="28"/>
          <w:szCs w:val="28"/>
        </w:rPr>
        <w:t>ООО «</w:t>
      </w:r>
      <w:r w:rsidR="00B62C33">
        <w:rPr>
          <w:sz w:val="28"/>
          <w:szCs w:val="28"/>
        </w:rPr>
        <w:t xml:space="preserve">Рыбно-Слободский Жилкомсервис» (директор </w:t>
      </w:r>
      <w:r w:rsidR="00B62C33" w:rsidRPr="000E7DAD">
        <w:rPr>
          <w:sz w:val="28"/>
          <w:szCs w:val="28"/>
        </w:rPr>
        <w:t>Гарипов Рафис Габдулахатович</w:t>
      </w:r>
      <w:r w:rsidR="00B62C33">
        <w:rPr>
          <w:sz w:val="28"/>
          <w:szCs w:val="28"/>
        </w:rPr>
        <w:t>). У</w:t>
      </w:r>
      <w:r w:rsidR="00B62C33" w:rsidRPr="000E7DAD">
        <w:rPr>
          <w:sz w:val="28"/>
          <w:szCs w:val="28"/>
        </w:rPr>
        <w:t xml:space="preserve"> предприятия имеется</w:t>
      </w:r>
      <w:r w:rsidR="00B62C33">
        <w:rPr>
          <w:sz w:val="28"/>
          <w:szCs w:val="28"/>
        </w:rPr>
        <w:t xml:space="preserve"> собственная техническая база, </w:t>
      </w:r>
      <w:r w:rsidR="008B3E0E">
        <w:rPr>
          <w:sz w:val="28"/>
          <w:szCs w:val="28"/>
        </w:rPr>
        <w:t>18 единиц коммунальной техники.</w:t>
      </w:r>
      <w:r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54</w:t>
      </w:r>
      <w:r w:rsidR="0044693B" w:rsidRPr="00C24C1D">
        <w:rPr>
          <w:i/>
          <w:noProof/>
        </w:rPr>
        <w:t>)</w:t>
      </w:r>
    </w:p>
    <w:p w:rsidR="00DA4EB1" w:rsidRDefault="00191F84" w:rsidP="00B62C33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 </w:t>
      </w:r>
      <w:r w:rsidR="00A8536C" w:rsidRPr="000E7DAD">
        <w:rPr>
          <w:sz w:val="28"/>
          <w:szCs w:val="28"/>
        </w:rPr>
        <w:t xml:space="preserve">Развитие села во многом зависит от состояния </w:t>
      </w:r>
      <w:r w:rsidR="00A8536C" w:rsidRPr="00D1042D">
        <w:rPr>
          <w:b/>
          <w:sz w:val="28"/>
          <w:szCs w:val="28"/>
        </w:rPr>
        <w:t>дорог</w:t>
      </w:r>
      <w:r w:rsidR="00A8536C" w:rsidRPr="000E7DAD">
        <w:rPr>
          <w:sz w:val="28"/>
          <w:szCs w:val="28"/>
        </w:rPr>
        <w:t xml:space="preserve">. </w:t>
      </w:r>
      <w:r w:rsidR="00437551" w:rsidRPr="000E7DAD">
        <w:rPr>
          <w:sz w:val="28"/>
          <w:szCs w:val="28"/>
        </w:rPr>
        <w:t xml:space="preserve">В 2015 году построено и реконструировано </w:t>
      </w:r>
      <w:r w:rsidR="0018504A">
        <w:rPr>
          <w:sz w:val="28"/>
          <w:szCs w:val="28"/>
        </w:rPr>
        <w:t>около 20</w:t>
      </w:r>
      <w:r w:rsidR="00150F48">
        <w:rPr>
          <w:sz w:val="28"/>
          <w:szCs w:val="28"/>
        </w:rPr>
        <w:t xml:space="preserve"> км дорог</w:t>
      </w:r>
      <w:r w:rsidR="00D1042D">
        <w:rPr>
          <w:sz w:val="28"/>
          <w:szCs w:val="28"/>
        </w:rPr>
        <w:t xml:space="preserve"> на общую сумму </w:t>
      </w:r>
      <w:r w:rsidR="0018504A">
        <w:rPr>
          <w:sz w:val="28"/>
          <w:szCs w:val="28"/>
        </w:rPr>
        <w:t xml:space="preserve">порядка </w:t>
      </w:r>
      <w:r w:rsidR="00D1042D">
        <w:rPr>
          <w:sz w:val="28"/>
          <w:szCs w:val="28"/>
        </w:rPr>
        <w:t xml:space="preserve">350 миллионов </w:t>
      </w:r>
      <w:r w:rsidR="00150F48">
        <w:rPr>
          <w:sz w:val="28"/>
          <w:szCs w:val="28"/>
        </w:rPr>
        <w:t>рублей. Приведены в нормативное состояние подъездные пути к 3 населенным пунктам.</w:t>
      </w:r>
      <w:r w:rsidR="0018504A">
        <w:rPr>
          <w:sz w:val="28"/>
          <w:szCs w:val="28"/>
        </w:rPr>
        <w:t xml:space="preserve"> Посредством</w:t>
      </w:r>
      <w:r w:rsidR="00124EAC">
        <w:rPr>
          <w:sz w:val="28"/>
          <w:szCs w:val="28"/>
        </w:rPr>
        <w:t xml:space="preserve"> Муниципального  д</w:t>
      </w:r>
      <w:r w:rsidR="0018504A">
        <w:rPr>
          <w:sz w:val="28"/>
          <w:szCs w:val="28"/>
        </w:rPr>
        <w:t xml:space="preserve">орожного фонда и </w:t>
      </w:r>
      <w:r w:rsidR="00124EAC">
        <w:rPr>
          <w:sz w:val="28"/>
          <w:szCs w:val="28"/>
        </w:rPr>
        <w:t>устройством щебеночно-песчаной смеси</w:t>
      </w:r>
      <w:r w:rsidR="0018504A">
        <w:rPr>
          <w:sz w:val="28"/>
          <w:szCs w:val="28"/>
        </w:rPr>
        <w:t xml:space="preserve"> </w:t>
      </w:r>
      <w:r w:rsidR="00124EAC">
        <w:rPr>
          <w:sz w:val="28"/>
          <w:szCs w:val="28"/>
        </w:rPr>
        <w:t>отремонтированы</w:t>
      </w:r>
      <w:r w:rsidR="0018504A">
        <w:rPr>
          <w:sz w:val="28"/>
          <w:szCs w:val="28"/>
        </w:rPr>
        <w:t xml:space="preserve"> уличные дороги в 8 населенных пунктах.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55</w:t>
      </w:r>
      <w:r w:rsidR="0044693B" w:rsidRPr="00C24C1D">
        <w:rPr>
          <w:i/>
          <w:noProof/>
        </w:rPr>
        <w:t>)</w:t>
      </w:r>
    </w:p>
    <w:p w:rsidR="00DA4EB1" w:rsidRPr="000E7DAD" w:rsidRDefault="00DA4EB1" w:rsidP="00DA4E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 до 2030 года все </w:t>
      </w:r>
      <w:r w:rsidRPr="000E7DAD">
        <w:rPr>
          <w:sz w:val="28"/>
          <w:szCs w:val="28"/>
        </w:rPr>
        <w:t>автодороги общего</w:t>
      </w:r>
      <w:r>
        <w:rPr>
          <w:sz w:val="28"/>
          <w:szCs w:val="28"/>
        </w:rPr>
        <w:t xml:space="preserve"> пользования местного значения привести в </w:t>
      </w:r>
      <w:r w:rsidRPr="000E7DAD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состояние.</w:t>
      </w:r>
      <w:r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56</w:t>
      </w:r>
      <w:r w:rsidR="0044693B" w:rsidRPr="00C24C1D">
        <w:rPr>
          <w:i/>
          <w:noProof/>
        </w:rPr>
        <w:t>)</w:t>
      </w:r>
    </w:p>
    <w:p w:rsidR="00C42C90" w:rsidRDefault="00225779" w:rsidP="00C42C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внушительные, но проблема пока остается актуальной. Об этом также свидетельствуют обращения граждан, поступившие через систему </w:t>
      </w:r>
      <w:r w:rsidRPr="00C42C90">
        <w:rPr>
          <w:b/>
          <w:sz w:val="28"/>
          <w:szCs w:val="28"/>
        </w:rPr>
        <w:t>«Народный контроль»</w:t>
      </w:r>
      <w:r>
        <w:rPr>
          <w:sz w:val="28"/>
          <w:szCs w:val="28"/>
        </w:rPr>
        <w:t>. 52% от общего количества заявок относятся к строительству и благоустройству дорог и мостов.</w:t>
      </w:r>
      <w:r w:rsidR="00C42C90">
        <w:rPr>
          <w:sz w:val="28"/>
          <w:szCs w:val="28"/>
        </w:rPr>
        <w:t xml:space="preserve"> На сегодняшний день в статусе «запланировано» находятся 12 заявок, все они включены в план дорожных работ на 2016 и 2017 годы.</w:t>
      </w:r>
      <w:r w:rsidR="005C532C">
        <w:rPr>
          <w:sz w:val="28"/>
          <w:szCs w:val="28"/>
        </w:rPr>
        <w:t xml:space="preserve"> Одной из наиболее проблемных заявок остается строительство</w:t>
      </w:r>
      <w:r w:rsidR="00BA52EB">
        <w:rPr>
          <w:sz w:val="28"/>
          <w:szCs w:val="28"/>
        </w:rPr>
        <w:t xml:space="preserve"> дороги и моста к</w:t>
      </w:r>
      <w:r w:rsidR="005C532C">
        <w:rPr>
          <w:sz w:val="28"/>
          <w:szCs w:val="28"/>
        </w:rPr>
        <w:t xml:space="preserve"> с. </w:t>
      </w:r>
      <w:r w:rsidR="005C532C">
        <w:rPr>
          <w:sz w:val="28"/>
          <w:szCs w:val="28"/>
        </w:rPr>
        <w:lastRenderedPageBreak/>
        <w:t>Шетнево-Черемышево.</w:t>
      </w:r>
      <w:r w:rsidR="00BA52EB">
        <w:rPr>
          <w:sz w:val="28"/>
          <w:szCs w:val="28"/>
        </w:rPr>
        <w:t xml:space="preserve"> Из-за высокой стоимости пока не удается включить объект в республиканскую программу дорожных работ. </w:t>
      </w:r>
      <w:r w:rsidR="005C532C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</w:t>
      </w:r>
      <w:r w:rsidR="0044693B">
        <w:rPr>
          <w:i/>
          <w:noProof/>
        </w:rPr>
        <w:t>7</w:t>
      </w:r>
      <w:r w:rsidR="0044693B" w:rsidRPr="00C24C1D">
        <w:rPr>
          <w:i/>
          <w:noProof/>
        </w:rPr>
        <w:t>)</w:t>
      </w:r>
    </w:p>
    <w:p w:rsidR="00C42C90" w:rsidRDefault="00225779" w:rsidP="00C42C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реализацию программы поддержки местных инициатив, основной принцип которой – софинансирование. Так, жители </w:t>
      </w:r>
      <w:r w:rsidR="00150F48">
        <w:rPr>
          <w:sz w:val="28"/>
          <w:szCs w:val="28"/>
        </w:rPr>
        <w:t xml:space="preserve"> </w:t>
      </w:r>
      <w:r w:rsidR="00C42C90" w:rsidRPr="000E7DAD">
        <w:rPr>
          <w:sz w:val="28"/>
          <w:szCs w:val="28"/>
        </w:rPr>
        <w:t>26 сельских поселений района приняли участие</w:t>
      </w:r>
      <w:r w:rsidR="00C42C90">
        <w:rPr>
          <w:sz w:val="28"/>
          <w:szCs w:val="28"/>
        </w:rPr>
        <w:t xml:space="preserve"> в </w:t>
      </w:r>
      <w:r w:rsidR="00C42C90" w:rsidRPr="00C42C90">
        <w:rPr>
          <w:b/>
          <w:sz w:val="28"/>
          <w:szCs w:val="28"/>
        </w:rPr>
        <w:t>референдуме</w:t>
      </w:r>
      <w:r w:rsidR="00C42C90">
        <w:rPr>
          <w:sz w:val="28"/>
          <w:szCs w:val="28"/>
        </w:rPr>
        <w:t xml:space="preserve"> по вопросу самообложения</w:t>
      </w:r>
      <w:r w:rsidR="00C42C90" w:rsidRPr="000E7DAD">
        <w:rPr>
          <w:sz w:val="28"/>
          <w:szCs w:val="28"/>
        </w:rPr>
        <w:t xml:space="preserve">. </w:t>
      </w:r>
      <w:r w:rsidR="00C42C90">
        <w:rPr>
          <w:sz w:val="28"/>
          <w:szCs w:val="28"/>
        </w:rPr>
        <w:t xml:space="preserve">Софинансирование собранных средств составило 13,6 миллионов </w:t>
      </w:r>
      <w:r w:rsidR="00C42C90" w:rsidRPr="000E7DAD">
        <w:rPr>
          <w:sz w:val="28"/>
          <w:szCs w:val="28"/>
        </w:rPr>
        <w:t>рублей</w:t>
      </w:r>
      <w:r w:rsidR="00C42C90">
        <w:rPr>
          <w:sz w:val="28"/>
          <w:szCs w:val="28"/>
        </w:rPr>
        <w:t xml:space="preserve">. </w:t>
      </w:r>
      <w:r w:rsidR="008B3E0E">
        <w:rPr>
          <w:sz w:val="28"/>
          <w:szCs w:val="28"/>
        </w:rPr>
        <w:t>С</w:t>
      </w:r>
      <w:r w:rsidR="00C42C90">
        <w:rPr>
          <w:sz w:val="28"/>
          <w:szCs w:val="28"/>
        </w:rPr>
        <w:t>редства были направлены в том числе и на благоустройство дорог.</w:t>
      </w:r>
    </w:p>
    <w:p w:rsidR="00DA4EB1" w:rsidRDefault="00DA4EB1" w:rsidP="00C42C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финансовым инструментом для достижения стабильности и эффективности служит </w:t>
      </w:r>
      <w:r w:rsidRPr="00DA4EB1">
        <w:rPr>
          <w:b/>
          <w:sz w:val="28"/>
          <w:szCs w:val="28"/>
        </w:rPr>
        <w:t>бюджет</w:t>
      </w:r>
      <w:r>
        <w:rPr>
          <w:sz w:val="28"/>
          <w:szCs w:val="28"/>
        </w:rPr>
        <w:t>.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5</w:t>
      </w:r>
      <w:r w:rsidR="0044693B">
        <w:rPr>
          <w:i/>
          <w:noProof/>
        </w:rPr>
        <w:t>8</w:t>
      </w:r>
      <w:r w:rsidR="0044693B" w:rsidRPr="00C24C1D">
        <w:rPr>
          <w:i/>
          <w:noProof/>
        </w:rPr>
        <w:t>)</w:t>
      </w:r>
    </w:p>
    <w:p w:rsidR="00B81076" w:rsidRPr="000E7DAD" w:rsidRDefault="00237231" w:rsidP="008B3E0E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DAD">
        <w:rPr>
          <w:rFonts w:ascii="Times New Roman" w:hAnsi="Times New Roman"/>
          <w:sz w:val="28"/>
          <w:szCs w:val="28"/>
        </w:rPr>
        <w:t>Бюджет района за 20</w:t>
      </w:r>
      <w:r w:rsidR="005B4EF7" w:rsidRPr="000E7DAD">
        <w:rPr>
          <w:rFonts w:ascii="Times New Roman" w:hAnsi="Times New Roman"/>
          <w:sz w:val="28"/>
          <w:szCs w:val="28"/>
        </w:rPr>
        <w:t>15 год по доходам исполнен на 101,7</w:t>
      </w:r>
      <w:r w:rsidRPr="000E7DAD">
        <w:rPr>
          <w:rFonts w:ascii="Times New Roman" w:hAnsi="Times New Roman"/>
          <w:sz w:val="28"/>
          <w:szCs w:val="28"/>
        </w:rPr>
        <w:t>%, поступило 635 млн. рублей. Собственные доходы составили 175 млн. рублей</w:t>
      </w:r>
      <w:r w:rsidR="00ED34A0" w:rsidRPr="000E7DAD">
        <w:rPr>
          <w:rFonts w:ascii="Times New Roman" w:hAnsi="Times New Roman"/>
          <w:sz w:val="28"/>
          <w:szCs w:val="28"/>
        </w:rPr>
        <w:t xml:space="preserve">, темп роста к предшествующему году  - 103,6%. </w:t>
      </w:r>
      <w:r w:rsidR="0044693B" w:rsidRP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 xml:space="preserve">(слайд </w:t>
      </w:r>
      <w:r w:rsidR="00713DF4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5</w:t>
      </w:r>
      <w:r w:rsidR="0044693B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9</w:t>
      </w:r>
      <w:r w:rsidR="0044693B" w:rsidRPr="00C24C1D">
        <w:rPr>
          <w:rFonts w:ascii="Times New Roman" w:eastAsia="PMingLiU" w:hAnsi="Times New Roman"/>
          <w:i/>
          <w:noProof/>
          <w:sz w:val="24"/>
          <w:szCs w:val="24"/>
          <w:lang w:eastAsia="ru-RU"/>
        </w:rPr>
        <w:t>)</w:t>
      </w:r>
    </w:p>
    <w:p w:rsidR="00785FCD" w:rsidRPr="00BB196E" w:rsidRDefault="009B7099" w:rsidP="00BB196E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Наибольшую долю, 64%, составляет </w:t>
      </w:r>
      <w:r w:rsidR="00B81076" w:rsidRPr="000E7DAD">
        <w:rPr>
          <w:sz w:val="28"/>
          <w:szCs w:val="28"/>
        </w:rPr>
        <w:t xml:space="preserve">налог на доходы физических лиц, он </w:t>
      </w:r>
      <w:r>
        <w:rPr>
          <w:sz w:val="28"/>
          <w:szCs w:val="28"/>
        </w:rPr>
        <w:t xml:space="preserve">исполнен только на </w:t>
      </w:r>
      <w:r w:rsidR="00B81076" w:rsidRPr="000E7DAD">
        <w:rPr>
          <w:sz w:val="28"/>
          <w:szCs w:val="28"/>
        </w:rPr>
        <w:t xml:space="preserve"> 97,2% к 2014 году. </w:t>
      </w:r>
      <w:r>
        <w:rPr>
          <w:sz w:val="28"/>
          <w:szCs w:val="28"/>
        </w:rPr>
        <w:t>На 7% больше уровня 2014 года поступило земельного</w:t>
      </w:r>
      <w:r w:rsidR="00B81076" w:rsidRPr="000E7DAD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а.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</w:t>
      </w:r>
      <w:r w:rsidR="0044693B">
        <w:rPr>
          <w:i/>
          <w:noProof/>
        </w:rPr>
        <w:t>0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3917E6">
        <w:rPr>
          <w:sz w:val="28"/>
          <w:szCs w:val="28"/>
        </w:rPr>
        <w:t>Неналоговые доходы</w:t>
      </w:r>
      <w:r w:rsidR="003917E6" w:rsidRPr="000E7DAD">
        <w:rPr>
          <w:sz w:val="28"/>
          <w:szCs w:val="28"/>
        </w:rPr>
        <w:t xml:space="preserve"> состав</w:t>
      </w:r>
      <w:r w:rsidR="003917E6">
        <w:rPr>
          <w:sz w:val="28"/>
          <w:szCs w:val="28"/>
        </w:rPr>
        <w:t>или</w:t>
      </w:r>
      <w:r w:rsidR="003917E6" w:rsidRPr="000E7DAD">
        <w:rPr>
          <w:sz w:val="28"/>
          <w:szCs w:val="28"/>
        </w:rPr>
        <w:t xml:space="preserve"> </w:t>
      </w:r>
      <w:r w:rsidR="003917E6">
        <w:rPr>
          <w:sz w:val="28"/>
          <w:szCs w:val="28"/>
        </w:rPr>
        <w:t>рост</w:t>
      </w:r>
      <w:r w:rsidR="003917E6" w:rsidRPr="000E7DAD">
        <w:rPr>
          <w:sz w:val="28"/>
          <w:szCs w:val="28"/>
        </w:rPr>
        <w:t xml:space="preserve"> в 35% к 2014 году</w:t>
      </w:r>
      <w:r w:rsidR="003917E6">
        <w:rPr>
          <w:sz w:val="28"/>
          <w:szCs w:val="28"/>
        </w:rPr>
        <w:t>.</w:t>
      </w:r>
      <w:r w:rsidR="003917E6" w:rsidRPr="00BB196E">
        <w:rPr>
          <w:sz w:val="28"/>
          <w:szCs w:val="28"/>
        </w:rPr>
        <w:t xml:space="preserve"> </w:t>
      </w:r>
      <w:r w:rsidR="003917E6">
        <w:rPr>
          <w:sz w:val="28"/>
          <w:szCs w:val="28"/>
        </w:rPr>
        <w:t>О</w:t>
      </w:r>
      <w:r w:rsidR="00BB196E" w:rsidRPr="00BB196E">
        <w:rPr>
          <w:sz w:val="28"/>
          <w:szCs w:val="28"/>
        </w:rPr>
        <w:t>т управления муниципальным имуществом и распоряжения земельными ресурсами</w:t>
      </w:r>
      <w:r w:rsidR="00BB196E">
        <w:rPr>
          <w:sz w:val="28"/>
          <w:szCs w:val="28"/>
        </w:rPr>
        <w:t xml:space="preserve"> поступило доходов</w:t>
      </w:r>
      <w:r w:rsidR="00BB196E" w:rsidRPr="00BB196E">
        <w:rPr>
          <w:sz w:val="28"/>
          <w:szCs w:val="28"/>
        </w:rPr>
        <w:t xml:space="preserve"> в сумме 6</w:t>
      </w:r>
      <w:r w:rsidR="00BB196E">
        <w:rPr>
          <w:sz w:val="28"/>
          <w:szCs w:val="28"/>
        </w:rPr>
        <w:t>,6 миллионов</w:t>
      </w:r>
      <w:r w:rsidR="00BB196E" w:rsidRPr="00BB196E">
        <w:rPr>
          <w:sz w:val="28"/>
          <w:szCs w:val="28"/>
        </w:rPr>
        <w:t xml:space="preserve"> рублей, </w:t>
      </w:r>
      <w:r w:rsidR="003917E6">
        <w:rPr>
          <w:sz w:val="28"/>
          <w:szCs w:val="28"/>
        </w:rPr>
        <w:t xml:space="preserve">или </w:t>
      </w:r>
      <w:r w:rsidR="00BB196E" w:rsidRPr="00BB196E">
        <w:rPr>
          <w:sz w:val="28"/>
          <w:szCs w:val="28"/>
        </w:rPr>
        <w:t>136 % от  годового задания</w:t>
      </w:r>
      <w:r w:rsidR="00B81076" w:rsidRPr="000E7DAD">
        <w:rPr>
          <w:sz w:val="28"/>
          <w:szCs w:val="28"/>
        </w:rPr>
        <w:t xml:space="preserve">. </w:t>
      </w:r>
      <w:r w:rsidR="0044693B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</w:t>
      </w:r>
      <w:r w:rsidR="0044693B">
        <w:rPr>
          <w:i/>
          <w:noProof/>
        </w:rPr>
        <w:t>1</w:t>
      </w:r>
      <w:r w:rsidR="0044693B" w:rsidRPr="00C24C1D">
        <w:rPr>
          <w:i/>
          <w:noProof/>
        </w:rPr>
        <w:t>)</w:t>
      </w:r>
    </w:p>
    <w:p w:rsidR="00E85889" w:rsidRPr="000E7DAD" w:rsidRDefault="00B81076" w:rsidP="008B3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Большой поддержкой для </w:t>
      </w:r>
      <w:r w:rsidR="00785FCD">
        <w:rPr>
          <w:sz w:val="28"/>
          <w:szCs w:val="28"/>
        </w:rPr>
        <w:t xml:space="preserve">развития </w:t>
      </w:r>
      <w:r w:rsidRPr="000E7DAD">
        <w:rPr>
          <w:sz w:val="28"/>
          <w:szCs w:val="28"/>
        </w:rPr>
        <w:t>сельских посе</w:t>
      </w:r>
      <w:r w:rsidR="00785FCD">
        <w:rPr>
          <w:sz w:val="28"/>
          <w:szCs w:val="28"/>
        </w:rPr>
        <w:t xml:space="preserve">лений являются средства грантов. По 1 миллиону рублей </w:t>
      </w:r>
      <w:r w:rsidRPr="000E7DAD">
        <w:rPr>
          <w:sz w:val="28"/>
          <w:szCs w:val="28"/>
        </w:rPr>
        <w:t xml:space="preserve"> получили </w:t>
      </w:r>
      <w:r w:rsidR="00483455" w:rsidRPr="000E7DAD">
        <w:rPr>
          <w:sz w:val="28"/>
          <w:szCs w:val="28"/>
        </w:rPr>
        <w:t xml:space="preserve">Большеелгинское и Большекульгинское </w:t>
      </w:r>
      <w:r w:rsidR="00483455">
        <w:rPr>
          <w:sz w:val="28"/>
          <w:szCs w:val="28"/>
        </w:rPr>
        <w:t>сельские</w:t>
      </w:r>
      <w:r w:rsidRPr="000E7DAD">
        <w:rPr>
          <w:sz w:val="28"/>
          <w:szCs w:val="28"/>
        </w:rPr>
        <w:t xml:space="preserve"> поселения</w:t>
      </w:r>
      <w:r w:rsidR="00483455">
        <w:rPr>
          <w:sz w:val="28"/>
          <w:szCs w:val="28"/>
        </w:rPr>
        <w:t>.</w:t>
      </w:r>
      <w:r w:rsidR="003917E6">
        <w:rPr>
          <w:sz w:val="28"/>
          <w:szCs w:val="28"/>
        </w:rPr>
        <w:t xml:space="preserve"> </w:t>
      </w:r>
      <w:r w:rsidR="00483455">
        <w:rPr>
          <w:sz w:val="28"/>
          <w:szCs w:val="28"/>
        </w:rPr>
        <w:t xml:space="preserve">По результатам смотров-конкурсов </w:t>
      </w:r>
      <w:r w:rsidR="006842EF">
        <w:rPr>
          <w:sz w:val="28"/>
          <w:szCs w:val="28"/>
        </w:rPr>
        <w:t>последних 3</w:t>
      </w:r>
      <w:bookmarkStart w:id="0" w:name="_GoBack"/>
      <w:bookmarkEnd w:id="0"/>
      <w:r w:rsidR="00483455">
        <w:rPr>
          <w:sz w:val="28"/>
          <w:szCs w:val="28"/>
        </w:rPr>
        <w:t xml:space="preserve"> </w:t>
      </w:r>
      <w:r w:rsidR="00B62C33">
        <w:rPr>
          <w:sz w:val="28"/>
          <w:szCs w:val="28"/>
        </w:rPr>
        <w:t>лет</w:t>
      </w:r>
      <w:r w:rsidR="00483455">
        <w:rPr>
          <w:sz w:val="28"/>
          <w:szCs w:val="28"/>
        </w:rPr>
        <w:t xml:space="preserve"> сельскими поселениями</w:t>
      </w:r>
      <w:r w:rsidR="00483455" w:rsidRPr="000E7DAD">
        <w:rPr>
          <w:sz w:val="28"/>
          <w:szCs w:val="28"/>
        </w:rPr>
        <w:t xml:space="preserve"> </w:t>
      </w:r>
      <w:r w:rsidR="00E85889" w:rsidRPr="000E7DAD">
        <w:rPr>
          <w:sz w:val="28"/>
          <w:szCs w:val="28"/>
        </w:rPr>
        <w:t xml:space="preserve">получено 13 </w:t>
      </w:r>
      <w:r w:rsidR="00483455">
        <w:rPr>
          <w:sz w:val="28"/>
          <w:szCs w:val="28"/>
        </w:rPr>
        <w:t xml:space="preserve">служебных </w:t>
      </w:r>
      <w:r w:rsidR="00E85889" w:rsidRPr="000E7DAD">
        <w:rPr>
          <w:sz w:val="28"/>
          <w:szCs w:val="28"/>
        </w:rPr>
        <w:t>автомобилей.</w:t>
      </w:r>
    </w:p>
    <w:p w:rsidR="00844040" w:rsidRPr="000E7DAD" w:rsidRDefault="00C066AB" w:rsidP="000E7DA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66AB">
        <w:rPr>
          <w:sz w:val="28"/>
          <w:szCs w:val="28"/>
        </w:rPr>
        <w:t xml:space="preserve">Эффективное развитие отраслей промышленности, строительства, сельского хозяйства и малого и среднего бизнеса в основном предопределяет </w:t>
      </w:r>
      <w:r w:rsidRPr="00C066AB">
        <w:rPr>
          <w:b/>
          <w:sz w:val="28"/>
          <w:szCs w:val="28"/>
        </w:rPr>
        <w:t>уровень жизни населения</w:t>
      </w:r>
      <w:r w:rsidRPr="00C066A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62</w:t>
      </w:r>
      <w:r w:rsidR="000446F4">
        <w:rPr>
          <w:i/>
          <w:noProof/>
        </w:rPr>
        <w:t>)</w:t>
      </w:r>
    </w:p>
    <w:p w:rsidR="00844040" w:rsidRPr="000E7DAD" w:rsidRDefault="00844040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Среднемесячная </w:t>
      </w:r>
      <w:r w:rsidR="00C066AB">
        <w:rPr>
          <w:sz w:val="28"/>
          <w:szCs w:val="28"/>
        </w:rPr>
        <w:t xml:space="preserve">заработная плата </w:t>
      </w:r>
      <w:r w:rsidRPr="000E7DAD">
        <w:rPr>
          <w:sz w:val="28"/>
          <w:szCs w:val="28"/>
        </w:rPr>
        <w:t xml:space="preserve"> </w:t>
      </w:r>
      <w:r w:rsidR="00C066AB">
        <w:rPr>
          <w:sz w:val="28"/>
          <w:szCs w:val="28"/>
        </w:rPr>
        <w:t>в районе составляет</w:t>
      </w:r>
      <w:r w:rsidRPr="000E7DAD">
        <w:rPr>
          <w:sz w:val="28"/>
          <w:szCs w:val="28"/>
        </w:rPr>
        <w:t xml:space="preserve"> </w:t>
      </w:r>
      <w:r w:rsidR="000615CC">
        <w:rPr>
          <w:sz w:val="28"/>
          <w:szCs w:val="28"/>
        </w:rPr>
        <w:t>20303</w:t>
      </w:r>
      <w:r w:rsidR="00C066AB">
        <w:rPr>
          <w:sz w:val="28"/>
          <w:szCs w:val="28"/>
        </w:rPr>
        <w:t xml:space="preserve">  рубля</w:t>
      </w:r>
      <w:r w:rsidRPr="000E7DAD">
        <w:rPr>
          <w:sz w:val="28"/>
          <w:szCs w:val="28"/>
        </w:rPr>
        <w:t xml:space="preserve"> </w:t>
      </w:r>
      <w:r w:rsidR="00C066AB">
        <w:rPr>
          <w:sz w:val="28"/>
          <w:szCs w:val="28"/>
        </w:rPr>
        <w:t xml:space="preserve">с ростом </w:t>
      </w:r>
      <w:r w:rsidR="00FC4559">
        <w:rPr>
          <w:sz w:val="28"/>
          <w:szCs w:val="28"/>
        </w:rPr>
        <w:t xml:space="preserve">на </w:t>
      </w:r>
      <w:r w:rsidR="000615CC">
        <w:rPr>
          <w:sz w:val="28"/>
          <w:szCs w:val="28"/>
        </w:rPr>
        <w:t>6</w:t>
      </w:r>
      <w:r w:rsidRPr="000E7DAD">
        <w:rPr>
          <w:sz w:val="28"/>
          <w:szCs w:val="28"/>
        </w:rPr>
        <w:t xml:space="preserve"> %.</w:t>
      </w:r>
      <w:r w:rsidR="00C066AB">
        <w:rPr>
          <w:sz w:val="28"/>
          <w:szCs w:val="28"/>
        </w:rPr>
        <w:t xml:space="preserve"> </w:t>
      </w:r>
      <w:r w:rsidR="00C56BB5">
        <w:rPr>
          <w:sz w:val="28"/>
          <w:szCs w:val="28"/>
        </w:rPr>
        <w:t>Де</w:t>
      </w:r>
      <w:r w:rsidR="00CB531C">
        <w:rPr>
          <w:sz w:val="28"/>
          <w:szCs w:val="28"/>
        </w:rPr>
        <w:t>нежные доходы 13163 рубля</w:t>
      </w:r>
      <w:r w:rsidR="00C56BB5">
        <w:rPr>
          <w:sz w:val="28"/>
          <w:szCs w:val="28"/>
        </w:rPr>
        <w:t xml:space="preserve"> на 1 жителя.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63</w:t>
      </w:r>
      <w:r w:rsidR="000446F4">
        <w:rPr>
          <w:i/>
          <w:noProof/>
        </w:rPr>
        <w:t>)</w:t>
      </w:r>
    </w:p>
    <w:p w:rsidR="00844040" w:rsidRPr="000E7DAD" w:rsidRDefault="00844040" w:rsidP="000E7DA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 xml:space="preserve">Улучшилась ситуация на рынке труда, </w:t>
      </w:r>
      <w:r w:rsidRPr="00C56BB5">
        <w:rPr>
          <w:rFonts w:eastAsia="Times New Roman"/>
          <w:b/>
          <w:sz w:val="28"/>
          <w:szCs w:val="28"/>
        </w:rPr>
        <w:t>уровень безработицы</w:t>
      </w:r>
      <w:r w:rsidRPr="000E7DAD">
        <w:rPr>
          <w:rFonts w:eastAsia="Times New Roman"/>
          <w:sz w:val="28"/>
          <w:szCs w:val="28"/>
        </w:rPr>
        <w:t xml:space="preserve"> </w:t>
      </w:r>
      <w:r w:rsidR="007F3CC0" w:rsidRPr="000E7DAD">
        <w:rPr>
          <w:rFonts w:eastAsia="Times New Roman"/>
          <w:sz w:val="28"/>
          <w:szCs w:val="28"/>
        </w:rPr>
        <w:t>за 2015 год</w:t>
      </w:r>
      <w:r w:rsidRPr="000E7DAD">
        <w:rPr>
          <w:rFonts w:eastAsia="Times New Roman"/>
          <w:sz w:val="28"/>
          <w:szCs w:val="28"/>
        </w:rPr>
        <w:t xml:space="preserve"> составил 0,87% </w:t>
      </w:r>
      <w:r w:rsidR="00C066AB">
        <w:rPr>
          <w:rFonts w:eastAsia="Times New Roman"/>
          <w:sz w:val="28"/>
          <w:szCs w:val="28"/>
        </w:rPr>
        <w:t xml:space="preserve">. </w:t>
      </w:r>
      <w:r w:rsidR="00C56BB5">
        <w:rPr>
          <w:rFonts w:eastAsia="Times New Roman"/>
          <w:sz w:val="28"/>
          <w:szCs w:val="28"/>
        </w:rPr>
        <w:t>В трудоустройстве населения помогает наш депутат Самаренкин Дмитрий Анатольевич, за что выражаем ему огромную благодарность. Ежедневно</w:t>
      </w:r>
      <w:r w:rsidRPr="000E7DAD">
        <w:rPr>
          <w:rFonts w:eastAsia="Times New Roman"/>
          <w:sz w:val="28"/>
          <w:szCs w:val="28"/>
        </w:rPr>
        <w:t xml:space="preserve"> в ОАО «Казанский жировой комбинат» </w:t>
      </w:r>
      <w:r w:rsidR="00C56BB5">
        <w:rPr>
          <w:rFonts w:eastAsia="Times New Roman"/>
          <w:sz w:val="28"/>
          <w:szCs w:val="28"/>
        </w:rPr>
        <w:t>выезжают на работу</w:t>
      </w:r>
      <w:r w:rsidRPr="000E7DAD">
        <w:rPr>
          <w:rFonts w:eastAsia="Times New Roman"/>
          <w:sz w:val="28"/>
          <w:szCs w:val="28"/>
        </w:rPr>
        <w:t xml:space="preserve"> 296 человек. </w:t>
      </w:r>
    </w:p>
    <w:p w:rsidR="00A549A7" w:rsidRDefault="0027331E" w:rsidP="00A549A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Все же остается высокой напряженность на рынке труда. Мы должны использовать </w:t>
      </w:r>
      <w:r w:rsidR="00CB531C">
        <w:rPr>
          <w:rFonts w:eastAsia="Calibri"/>
          <w:sz w:val="28"/>
          <w:szCs w:val="28"/>
        </w:rPr>
        <w:t>максимальные</w:t>
      </w:r>
      <w:r>
        <w:rPr>
          <w:rFonts w:eastAsia="Calibri"/>
          <w:sz w:val="28"/>
          <w:szCs w:val="28"/>
        </w:rPr>
        <w:t xml:space="preserve"> </w:t>
      </w:r>
      <w:r w:rsidR="00681B33">
        <w:rPr>
          <w:rFonts w:eastAsia="Calibri"/>
          <w:sz w:val="28"/>
          <w:szCs w:val="28"/>
        </w:rPr>
        <w:t xml:space="preserve">резервы для увеличения числа рабочих мест во </w:t>
      </w:r>
      <w:r w:rsidR="00CB531C">
        <w:rPr>
          <w:rFonts w:eastAsia="Calibri"/>
          <w:sz w:val="28"/>
          <w:szCs w:val="28"/>
        </w:rPr>
        <w:t>всех</w:t>
      </w:r>
      <w:r w:rsidR="00681B33">
        <w:rPr>
          <w:rFonts w:eastAsia="Calibri"/>
          <w:sz w:val="28"/>
          <w:szCs w:val="28"/>
        </w:rPr>
        <w:t xml:space="preserve"> отраслях.</w:t>
      </w:r>
      <w:r w:rsidR="000446F4">
        <w:rPr>
          <w:rFonts w:eastAsia="Calibri"/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64</w:t>
      </w:r>
      <w:r w:rsidR="000446F4">
        <w:rPr>
          <w:i/>
          <w:noProof/>
        </w:rPr>
        <w:t>)</w:t>
      </w:r>
    </w:p>
    <w:p w:rsidR="00ED6220" w:rsidRPr="00A549A7" w:rsidRDefault="00A549A7" w:rsidP="00A549A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0E7DAD">
        <w:rPr>
          <w:rFonts w:eastAsia="Times New Roman"/>
          <w:sz w:val="28"/>
          <w:szCs w:val="28"/>
        </w:rPr>
        <w:t>оличество населения старше трудоспособного возраста составляет 29</w:t>
      </w:r>
      <w:r>
        <w:rPr>
          <w:rFonts w:eastAsia="Times New Roman"/>
          <w:sz w:val="28"/>
          <w:szCs w:val="28"/>
        </w:rPr>
        <w:t xml:space="preserve">%. </w:t>
      </w:r>
      <w:r w:rsidR="00ED6220" w:rsidRPr="000E7DAD">
        <w:rPr>
          <w:rFonts w:eastAsia="Times New Roman"/>
          <w:sz w:val="28"/>
          <w:szCs w:val="28"/>
        </w:rPr>
        <w:t>Следует отметить, что Рыбнослободский район отнесён к региону с высоким уровнем демографической старости</w:t>
      </w:r>
      <w:r>
        <w:rPr>
          <w:rFonts w:eastAsia="Times New Roman"/>
          <w:sz w:val="28"/>
          <w:szCs w:val="28"/>
        </w:rPr>
        <w:t>,</w:t>
      </w:r>
      <w:r w:rsidR="007F262C" w:rsidRPr="000E7DAD">
        <w:rPr>
          <w:rFonts w:eastAsia="Times New Roman"/>
          <w:sz w:val="28"/>
          <w:szCs w:val="28"/>
        </w:rPr>
        <w:t xml:space="preserve"> поэтому </w:t>
      </w:r>
      <w:r w:rsidR="00ED6220" w:rsidRPr="000E7DAD">
        <w:rPr>
          <w:rFonts w:eastAsia="Times New Roman"/>
          <w:sz w:val="28"/>
          <w:szCs w:val="28"/>
        </w:rPr>
        <w:t xml:space="preserve">возрастная структура населения оказывает влияние на </w:t>
      </w:r>
      <w:r w:rsidR="007F262C" w:rsidRPr="00A549A7">
        <w:rPr>
          <w:rFonts w:eastAsia="Times New Roman"/>
          <w:b/>
          <w:sz w:val="28"/>
          <w:szCs w:val="28"/>
        </w:rPr>
        <w:t>демографические показатели</w:t>
      </w:r>
      <w:r w:rsidR="00ED6220" w:rsidRPr="000E7DAD">
        <w:rPr>
          <w:rFonts w:eastAsia="Times New Roman"/>
          <w:sz w:val="28"/>
          <w:szCs w:val="28"/>
        </w:rPr>
        <w:t>.</w:t>
      </w:r>
      <w:r w:rsidR="000446F4">
        <w:rPr>
          <w:rFonts w:eastAsia="Times New Roman"/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65</w:t>
      </w:r>
      <w:r w:rsidR="000446F4">
        <w:rPr>
          <w:i/>
          <w:noProof/>
        </w:rPr>
        <w:t>)</w:t>
      </w:r>
    </w:p>
    <w:p w:rsidR="00DA33DA" w:rsidRPr="000E7DAD" w:rsidRDefault="00A549A7" w:rsidP="000E7DA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год прослеживается динамика уменьшения рождаемости. Р</w:t>
      </w:r>
      <w:r w:rsidR="008B3E0E">
        <w:rPr>
          <w:rFonts w:eastAsia="Times New Roman"/>
          <w:sz w:val="28"/>
          <w:szCs w:val="28"/>
        </w:rPr>
        <w:t>одилось 245 детей, это на 40</w:t>
      </w:r>
      <w:r w:rsidR="00336950" w:rsidRPr="000E7DAD">
        <w:rPr>
          <w:rFonts w:eastAsia="Times New Roman"/>
          <w:sz w:val="28"/>
          <w:szCs w:val="28"/>
        </w:rPr>
        <w:t xml:space="preserve"> детей меньше, чем</w:t>
      </w:r>
      <w:r>
        <w:rPr>
          <w:rFonts w:eastAsia="Times New Roman"/>
          <w:sz w:val="28"/>
          <w:szCs w:val="28"/>
        </w:rPr>
        <w:t xml:space="preserve"> в 2014 году</w:t>
      </w:r>
      <w:r w:rsidR="00336950" w:rsidRPr="000E7DAD">
        <w:rPr>
          <w:rFonts w:eastAsia="Times New Roman"/>
          <w:sz w:val="28"/>
          <w:szCs w:val="28"/>
        </w:rPr>
        <w:t xml:space="preserve">.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66</w:t>
      </w:r>
      <w:r w:rsidR="000446F4">
        <w:rPr>
          <w:i/>
          <w:noProof/>
        </w:rPr>
        <w:t xml:space="preserve">) </w:t>
      </w:r>
      <w:r w:rsidR="00336950" w:rsidRPr="000E7DAD">
        <w:rPr>
          <w:rFonts w:eastAsia="Times New Roman"/>
          <w:sz w:val="28"/>
          <w:szCs w:val="28"/>
        </w:rPr>
        <w:t>Коэффициент смертности составил 15,8 на 1000 насел</w:t>
      </w:r>
      <w:r>
        <w:rPr>
          <w:rFonts w:eastAsia="Times New Roman"/>
          <w:sz w:val="28"/>
          <w:szCs w:val="28"/>
        </w:rPr>
        <w:t xml:space="preserve">ения, умерло </w:t>
      </w:r>
      <w:r w:rsidR="000615CC">
        <w:rPr>
          <w:rFonts w:eastAsia="Times New Roman"/>
          <w:sz w:val="28"/>
          <w:szCs w:val="28"/>
        </w:rPr>
        <w:t>411</w:t>
      </w:r>
      <w:r>
        <w:rPr>
          <w:rFonts w:eastAsia="Times New Roman"/>
          <w:sz w:val="28"/>
          <w:szCs w:val="28"/>
        </w:rPr>
        <w:t xml:space="preserve"> человек</w:t>
      </w:r>
      <w:r w:rsidR="00B11840" w:rsidRPr="000E7DAD">
        <w:rPr>
          <w:rFonts w:eastAsia="Times New Roman"/>
          <w:sz w:val="28"/>
          <w:szCs w:val="28"/>
        </w:rPr>
        <w:t xml:space="preserve">, на </w:t>
      </w:r>
      <w:r w:rsidR="000615CC">
        <w:rPr>
          <w:rFonts w:eastAsia="Times New Roman"/>
          <w:sz w:val="28"/>
          <w:szCs w:val="28"/>
        </w:rPr>
        <w:t>56</w:t>
      </w:r>
      <w:r>
        <w:rPr>
          <w:rFonts w:eastAsia="Times New Roman"/>
          <w:sz w:val="28"/>
          <w:szCs w:val="28"/>
        </w:rPr>
        <w:t xml:space="preserve"> человек меньше 2014 года</w:t>
      </w:r>
      <w:r w:rsidR="00336950" w:rsidRPr="000E7DAD">
        <w:rPr>
          <w:rFonts w:eastAsia="Times New Roman"/>
          <w:sz w:val="28"/>
          <w:szCs w:val="28"/>
        </w:rPr>
        <w:t xml:space="preserve">. </w:t>
      </w:r>
      <w:r w:rsidR="00461179">
        <w:rPr>
          <w:rFonts w:eastAsia="Times New Roman"/>
          <w:sz w:val="28"/>
          <w:szCs w:val="28"/>
        </w:rPr>
        <w:t xml:space="preserve"> Это самый низкий показатель за последние 5 лет, что внушает нам определенные надежды.</w:t>
      </w:r>
      <w:r w:rsidR="00336950" w:rsidRPr="000E7DAD">
        <w:rPr>
          <w:rFonts w:eastAsia="Times New Roman"/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67</w:t>
      </w:r>
      <w:r w:rsidR="000446F4">
        <w:rPr>
          <w:i/>
          <w:noProof/>
        </w:rPr>
        <w:t>)</w:t>
      </w:r>
    </w:p>
    <w:p w:rsidR="006C5F64" w:rsidRDefault="006C5F64" w:rsidP="006C5F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2015 года, объявленного годом борьбы с сердечно-сосудистыми заболеваниями, специалистами Центральной районной больницы были проведены </w:t>
      </w:r>
      <w:r w:rsidR="00353D92">
        <w:rPr>
          <w:sz w:val="28"/>
          <w:szCs w:val="28"/>
        </w:rPr>
        <w:t>ряд профилактических мероприятий</w:t>
      </w:r>
      <w:r>
        <w:rPr>
          <w:sz w:val="28"/>
          <w:szCs w:val="28"/>
        </w:rPr>
        <w:t>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68</w:t>
      </w:r>
      <w:r w:rsidR="000446F4">
        <w:rPr>
          <w:i/>
          <w:noProof/>
        </w:rPr>
        <w:t>)</w:t>
      </w:r>
    </w:p>
    <w:p w:rsidR="006C5F64" w:rsidRPr="000E7DAD" w:rsidRDefault="006C5F64" w:rsidP="0066251E">
      <w:pPr>
        <w:spacing w:line="360" w:lineRule="auto"/>
        <w:ind w:firstLine="708"/>
        <w:jc w:val="both"/>
        <w:rPr>
          <w:sz w:val="28"/>
          <w:szCs w:val="28"/>
        </w:rPr>
      </w:pPr>
      <w:r w:rsidRPr="00AB2B8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Центральной районной больницы</w:t>
      </w:r>
      <w:r w:rsidRPr="00AB2B89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ганизованы школы здоровья, в которых обучено около 400 человек.</w:t>
      </w:r>
      <w:r w:rsidRPr="00AB2B89">
        <w:rPr>
          <w:sz w:val="28"/>
          <w:szCs w:val="28"/>
        </w:rPr>
        <w:t xml:space="preserve"> </w:t>
      </w:r>
      <w:r w:rsidR="0066251E">
        <w:rPr>
          <w:sz w:val="28"/>
          <w:szCs w:val="28"/>
        </w:rPr>
        <w:t>В</w:t>
      </w:r>
      <w:r>
        <w:rPr>
          <w:sz w:val="28"/>
          <w:szCs w:val="28"/>
        </w:rPr>
        <w:t xml:space="preserve"> фойе поликлиники организована непрерывная трансляция роликов и лекций специалистов по теме сердечно-сосудистых заболеваний, на фасаде зданий вывешены растяжки с информацией для населения о нормах артериального давления, сахара крови, холестерина и веса.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69</w:t>
      </w:r>
      <w:r w:rsidR="000446F4">
        <w:rPr>
          <w:i/>
          <w:noProof/>
        </w:rPr>
        <w:t>)</w:t>
      </w:r>
    </w:p>
    <w:p w:rsidR="00D20ADE" w:rsidRDefault="00DF5023" w:rsidP="00D20ADE">
      <w:pPr>
        <w:spacing w:line="360" w:lineRule="auto"/>
        <w:ind w:firstLine="708"/>
        <w:jc w:val="both"/>
      </w:pPr>
      <w:r w:rsidRPr="000E7DAD">
        <w:rPr>
          <w:rFonts w:eastAsia="Times New Roman"/>
          <w:sz w:val="28"/>
          <w:szCs w:val="28"/>
        </w:rPr>
        <w:t>Одной из основных проблем отрасли</w:t>
      </w:r>
      <w:r w:rsidR="00DA33DA" w:rsidRPr="000E7DAD">
        <w:rPr>
          <w:rFonts w:eastAsia="Times New Roman"/>
          <w:sz w:val="28"/>
          <w:szCs w:val="28"/>
        </w:rPr>
        <w:t>,</w:t>
      </w:r>
      <w:r w:rsidRPr="000E7DAD">
        <w:rPr>
          <w:rFonts w:eastAsia="Times New Roman"/>
          <w:sz w:val="28"/>
          <w:szCs w:val="28"/>
        </w:rPr>
        <w:t xml:space="preserve"> по-прежнему</w:t>
      </w:r>
      <w:r w:rsidR="00DA33DA" w:rsidRPr="000E7DAD">
        <w:rPr>
          <w:rFonts w:eastAsia="Times New Roman"/>
          <w:sz w:val="28"/>
          <w:szCs w:val="28"/>
        </w:rPr>
        <w:t>,</w:t>
      </w:r>
      <w:r w:rsidRPr="000E7DAD">
        <w:rPr>
          <w:rFonts w:eastAsia="Times New Roman"/>
          <w:sz w:val="28"/>
          <w:szCs w:val="28"/>
        </w:rPr>
        <w:t xml:space="preserve"> остается кадровая. Укомплектованность врачами по району составля</w:t>
      </w:r>
      <w:r w:rsidR="009973CD">
        <w:rPr>
          <w:rFonts w:eastAsia="Times New Roman"/>
          <w:sz w:val="28"/>
          <w:szCs w:val="28"/>
        </w:rPr>
        <w:t>ет 63</w:t>
      </w:r>
      <w:r w:rsidR="00D20ADE">
        <w:rPr>
          <w:rFonts w:eastAsia="Times New Roman"/>
          <w:sz w:val="28"/>
          <w:szCs w:val="28"/>
        </w:rPr>
        <w:t>%. Не хватает в основном узкопрофильных специалистов.</w:t>
      </w:r>
      <w:r w:rsidR="00336950" w:rsidRPr="000E7DAD">
        <w:rPr>
          <w:rFonts w:eastAsia="Times New Roman"/>
          <w:sz w:val="28"/>
          <w:szCs w:val="28"/>
        </w:rPr>
        <w:t xml:space="preserve"> В 2015</w:t>
      </w:r>
      <w:r w:rsidR="009258E4" w:rsidRPr="000E7DAD">
        <w:rPr>
          <w:rFonts w:eastAsia="Times New Roman"/>
          <w:sz w:val="28"/>
          <w:szCs w:val="28"/>
        </w:rPr>
        <w:t xml:space="preserve"> году принято </w:t>
      </w:r>
      <w:r w:rsidR="009258E4" w:rsidRPr="000E7DAD">
        <w:rPr>
          <w:sz w:val="28"/>
          <w:szCs w:val="28"/>
        </w:rPr>
        <w:t xml:space="preserve">на работу </w:t>
      </w:r>
      <w:r w:rsidR="00336950" w:rsidRPr="000E7DAD">
        <w:t>4</w:t>
      </w:r>
      <w:r w:rsidR="009258E4" w:rsidRPr="000E7DAD">
        <w:t xml:space="preserve">  </w:t>
      </w:r>
      <w:r w:rsidR="00336950" w:rsidRPr="000E7DAD">
        <w:rPr>
          <w:sz w:val="28"/>
          <w:szCs w:val="28"/>
        </w:rPr>
        <w:t>врача</w:t>
      </w:r>
      <w:r w:rsidR="009258E4" w:rsidRPr="000E7DAD">
        <w:rPr>
          <w:sz w:val="28"/>
          <w:szCs w:val="28"/>
        </w:rPr>
        <w:t>, все они обеспечены съёмным жильём.</w:t>
      </w:r>
      <w:r w:rsidR="009258E4" w:rsidRPr="000E7DAD"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70</w:t>
      </w:r>
      <w:r w:rsidR="000446F4">
        <w:rPr>
          <w:i/>
          <w:noProof/>
        </w:rPr>
        <w:t>)</w:t>
      </w:r>
      <w:r w:rsidR="009258E4" w:rsidRPr="000E7DAD">
        <w:t xml:space="preserve"> </w:t>
      </w:r>
    </w:p>
    <w:p w:rsidR="00435F8D" w:rsidRPr="000E7DAD" w:rsidRDefault="00591B8C" w:rsidP="000E7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каждодневной слаженной работы коллектива Центральной районной больницы является, что п</w:t>
      </w:r>
      <w:r w:rsidR="0066251E">
        <w:rPr>
          <w:sz w:val="28"/>
          <w:szCs w:val="28"/>
        </w:rPr>
        <w:t>о итогам</w:t>
      </w:r>
      <w:r>
        <w:rPr>
          <w:sz w:val="28"/>
          <w:szCs w:val="28"/>
        </w:rPr>
        <w:t xml:space="preserve"> 2015 года наш район занимает 14</w:t>
      </w:r>
      <w:r w:rsidR="00502F5C">
        <w:rPr>
          <w:sz w:val="28"/>
          <w:szCs w:val="28"/>
        </w:rPr>
        <w:t>-15</w:t>
      </w:r>
      <w:r w:rsidR="0066251E">
        <w:rPr>
          <w:sz w:val="28"/>
          <w:szCs w:val="28"/>
        </w:rPr>
        <w:t xml:space="preserve"> место в республиканском рейти</w:t>
      </w:r>
      <w:r w:rsidR="00461179">
        <w:rPr>
          <w:sz w:val="28"/>
          <w:szCs w:val="28"/>
        </w:rPr>
        <w:t xml:space="preserve">нге учреждений здравоохранения, </w:t>
      </w:r>
      <w:r>
        <w:rPr>
          <w:sz w:val="28"/>
          <w:szCs w:val="28"/>
        </w:rPr>
        <w:t>если еще 2 года назад были на 45-ом.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71</w:t>
      </w:r>
      <w:r w:rsidR="000446F4">
        <w:rPr>
          <w:i/>
          <w:noProof/>
        </w:rPr>
        <w:t>)</w:t>
      </w:r>
    </w:p>
    <w:p w:rsidR="008505F4" w:rsidRDefault="0027331E" w:rsidP="000E7DAD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203</w:t>
      </w:r>
      <w:r w:rsidR="00461179">
        <w:rPr>
          <w:sz w:val="28"/>
          <w:szCs w:val="28"/>
        </w:rPr>
        <w:t>0 году перед собой ставим задачи</w:t>
      </w:r>
      <w:r>
        <w:rPr>
          <w:sz w:val="28"/>
          <w:szCs w:val="28"/>
        </w:rPr>
        <w:t xml:space="preserve"> </w:t>
      </w:r>
      <w:r w:rsidR="00C12057" w:rsidRPr="000E7DAD">
        <w:rPr>
          <w:sz w:val="28"/>
          <w:szCs w:val="28"/>
        </w:rPr>
        <w:t>увеличит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пок</w:t>
      </w:r>
      <w:r>
        <w:rPr>
          <w:sz w:val="28"/>
          <w:szCs w:val="28"/>
        </w:rPr>
        <w:t>азатель рождаемости на 1000 человек</w:t>
      </w:r>
      <w:r w:rsidR="00C12057" w:rsidRPr="000E7DAD">
        <w:rPr>
          <w:sz w:val="28"/>
          <w:szCs w:val="28"/>
        </w:rPr>
        <w:t xml:space="preserve"> с 8,9 </w:t>
      </w:r>
      <w:r>
        <w:rPr>
          <w:sz w:val="28"/>
          <w:szCs w:val="28"/>
        </w:rPr>
        <w:t xml:space="preserve">до 9,5. </w:t>
      </w:r>
      <w:r w:rsidR="00C12057" w:rsidRPr="000E7DAD">
        <w:rPr>
          <w:sz w:val="28"/>
          <w:szCs w:val="28"/>
        </w:rPr>
        <w:t>Уменьшит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по</w:t>
      </w:r>
      <w:r>
        <w:rPr>
          <w:sz w:val="28"/>
          <w:szCs w:val="28"/>
        </w:rPr>
        <w:t>казатель смертности на 1000 человек</w:t>
      </w:r>
      <w:r w:rsidR="00C12057" w:rsidRPr="000E7DAD">
        <w:rPr>
          <w:sz w:val="28"/>
          <w:szCs w:val="28"/>
        </w:rPr>
        <w:t xml:space="preserve"> с 15,8 </w:t>
      </w:r>
      <w:r>
        <w:rPr>
          <w:sz w:val="28"/>
          <w:szCs w:val="28"/>
        </w:rPr>
        <w:t xml:space="preserve">до 12,9. </w:t>
      </w:r>
      <w:r w:rsidR="00C12057" w:rsidRPr="000E7DAD">
        <w:rPr>
          <w:sz w:val="28"/>
          <w:szCs w:val="28"/>
        </w:rPr>
        <w:t>Увеличит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продолжительность жизни с 70,3 лет до 75 лет.</w:t>
      </w:r>
      <w:r w:rsidR="000446F4" w:rsidRPr="000446F4">
        <w:rPr>
          <w:rFonts w:eastAsia="PMingLiU"/>
          <w:i/>
          <w:noProof/>
        </w:rPr>
        <w:t xml:space="preserve"> </w:t>
      </w:r>
      <w:r w:rsidR="000446F4" w:rsidRPr="00C24C1D">
        <w:rPr>
          <w:rFonts w:eastAsia="PMingLiU"/>
          <w:i/>
          <w:noProof/>
        </w:rPr>
        <w:t xml:space="preserve">(слайд </w:t>
      </w:r>
      <w:r w:rsidR="00713DF4">
        <w:rPr>
          <w:rFonts w:eastAsia="PMingLiU"/>
          <w:i/>
          <w:noProof/>
        </w:rPr>
        <w:t>72</w:t>
      </w:r>
      <w:r w:rsidR="000446F4">
        <w:rPr>
          <w:rFonts w:eastAsia="PMingLiU"/>
          <w:i/>
          <w:noProof/>
        </w:rPr>
        <w:t>)</w:t>
      </w:r>
    </w:p>
    <w:p w:rsidR="008505F4" w:rsidRPr="000E7DAD" w:rsidRDefault="008505F4" w:rsidP="00850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нишу в структуре </w:t>
      </w:r>
      <w:r w:rsidRPr="008505F4">
        <w:rPr>
          <w:b/>
          <w:sz w:val="28"/>
          <w:szCs w:val="28"/>
        </w:rPr>
        <w:t>социальных вопросов</w:t>
      </w:r>
      <w:r>
        <w:rPr>
          <w:sz w:val="28"/>
          <w:szCs w:val="28"/>
        </w:rPr>
        <w:t xml:space="preserve"> занимает забота о пожилых людях, инвалидах, людях, оказавшихся в трудной жизненной ситуации. </w:t>
      </w:r>
      <w:r w:rsidRPr="000E7DAD">
        <w:rPr>
          <w:sz w:val="28"/>
          <w:szCs w:val="28"/>
        </w:rPr>
        <w:t xml:space="preserve">В 2015 году в виде мер социальной поддержки </w:t>
      </w:r>
      <w:r>
        <w:rPr>
          <w:sz w:val="28"/>
          <w:szCs w:val="28"/>
        </w:rPr>
        <w:t>оказан</w:t>
      </w:r>
      <w:r w:rsidR="008A79BA">
        <w:rPr>
          <w:sz w:val="28"/>
          <w:szCs w:val="28"/>
        </w:rPr>
        <w:t>о</w:t>
      </w:r>
      <w:r>
        <w:rPr>
          <w:sz w:val="28"/>
          <w:szCs w:val="28"/>
        </w:rPr>
        <w:t xml:space="preserve"> выплат</w:t>
      </w:r>
      <w:r w:rsidRPr="000E7DAD">
        <w:rPr>
          <w:sz w:val="28"/>
          <w:szCs w:val="28"/>
        </w:rPr>
        <w:t xml:space="preserve"> на сумму 89</w:t>
      </w:r>
      <w:r w:rsidR="008A79BA">
        <w:rPr>
          <w:sz w:val="28"/>
          <w:szCs w:val="28"/>
        </w:rPr>
        <w:t xml:space="preserve"> миллионов </w:t>
      </w:r>
      <w:r w:rsidRPr="000E7DAD">
        <w:rPr>
          <w:sz w:val="28"/>
          <w:szCs w:val="28"/>
        </w:rPr>
        <w:t>рублей.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73</w:t>
      </w:r>
      <w:r w:rsidR="000446F4">
        <w:rPr>
          <w:i/>
          <w:noProof/>
        </w:rPr>
        <w:t>)</w:t>
      </w:r>
    </w:p>
    <w:p w:rsidR="008505F4" w:rsidRPr="000E7DAD" w:rsidRDefault="008505F4" w:rsidP="008505F4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Большая заслуга в поддержке малоимущих граждан наших депутатов. Огромную благодарность выражаем Фахрутдтнову Альберту Шамиловичу, </w:t>
      </w:r>
      <w:r w:rsidR="00EB19BF">
        <w:rPr>
          <w:sz w:val="28"/>
          <w:szCs w:val="28"/>
        </w:rPr>
        <w:t>Сыровацкому Михаилу Федоровичу</w:t>
      </w:r>
      <w:r w:rsidRPr="000E7DAD">
        <w:rPr>
          <w:sz w:val="28"/>
          <w:szCs w:val="28"/>
        </w:rPr>
        <w:t>, Самаренкину Дмитрию Анатольевичу.</w:t>
      </w:r>
    </w:p>
    <w:p w:rsidR="00246220" w:rsidRPr="000E7DAD" w:rsidRDefault="00961653" w:rsidP="000E7DAD">
      <w:pPr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Уважаемые депутаты и приглашенные!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74</w:t>
      </w:r>
      <w:r w:rsidR="000446F4">
        <w:rPr>
          <w:i/>
          <w:noProof/>
        </w:rPr>
        <w:t>)</w:t>
      </w:r>
    </w:p>
    <w:p w:rsidR="00961653" w:rsidRDefault="00961653" w:rsidP="009616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было много</w:t>
      </w:r>
      <w:r w:rsidRPr="009616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преобразований в системе </w:t>
      </w:r>
      <w:r w:rsidRPr="00961653">
        <w:rPr>
          <w:b/>
          <w:sz w:val="28"/>
          <w:szCs w:val="28"/>
          <w:lang w:eastAsia="en-US"/>
        </w:rPr>
        <w:t>дошкольного и общего образования</w:t>
      </w:r>
      <w:r>
        <w:rPr>
          <w:sz w:val="28"/>
          <w:szCs w:val="28"/>
          <w:lang w:eastAsia="en-US"/>
        </w:rPr>
        <w:t>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75</w:t>
      </w:r>
      <w:r w:rsidR="000446F4">
        <w:rPr>
          <w:i/>
          <w:noProof/>
        </w:rPr>
        <w:t>)</w:t>
      </w:r>
    </w:p>
    <w:p w:rsidR="00961653" w:rsidRDefault="00961653" w:rsidP="009616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во всех образовательных учреждениях созданы все необходимые условия для успешной работы и обучения: </w:t>
      </w:r>
      <w:r w:rsidR="00907C0B">
        <w:rPr>
          <w:sz w:val="28"/>
          <w:szCs w:val="28"/>
        </w:rPr>
        <w:t>все образовательные школы обеспечены компьютерной техникой, подключены к сети «Интернет», функционируют школьные автобусы</w:t>
      </w:r>
      <w:r w:rsidR="00D057A7">
        <w:rPr>
          <w:sz w:val="28"/>
          <w:szCs w:val="28"/>
        </w:rPr>
        <w:t xml:space="preserve">, все учащиеся обеспечены горячим питанием. В районе сохранена сеть национальных образовательных учреждений, которая включает </w:t>
      </w:r>
      <w:r w:rsidR="00CC74F2">
        <w:rPr>
          <w:sz w:val="28"/>
          <w:szCs w:val="28"/>
        </w:rPr>
        <w:t>12</w:t>
      </w:r>
      <w:r w:rsidR="00D057A7">
        <w:rPr>
          <w:sz w:val="28"/>
          <w:szCs w:val="28"/>
        </w:rPr>
        <w:t xml:space="preserve"> школ с татарским языком обучения.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713DF4">
        <w:rPr>
          <w:i/>
          <w:noProof/>
        </w:rPr>
        <w:t>76</w:t>
      </w:r>
      <w:r w:rsidR="000446F4">
        <w:rPr>
          <w:i/>
          <w:noProof/>
        </w:rPr>
        <w:t>)</w:t>
      </w:r>
    </w:p>
    <w:p w:rsidR="00CC74F2" w:rsidRDefault="00E947D3" w:rsidP="00CC74F2">
      <w:pPr>
        <w:spacing w:line="360" w:lineRule="auto"/>
        <w:ind w:firstLine="708"/>
        <w:jc w:val="both"/>
        <w:rPr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 xml:space="preserve">Результаты ЕГЭ по двум обязательным предметам выступают в качестве основных индикаторов, определяющих эффективность деятельности образовательных учреждений района. </w:t>
      </w:r>
      <w:r w:rsidR="00A10147" w:rsidRPr="00C24C1D">
        <w:rPr>
          <w:i/>
          <w:noProof/>
        </w:rPr>
        <w:t xml:space="preserve">(слайд </w:t>
      </w:r>
      <w:r w:rsidR="00A10147">
        <w:rPr>
          <w:i/>
          <w:noProof/>
        </w:rPr>
        <w:t xml:space="preserve">77) </w:t>
      </w:r>
      <w:r w:rsidR="004362FB" w:rsidRPr="000E7DAD">
        <w:rPr>
          <w:rFonts w:eastAsia="Times New Roman"/>
          <w:sz w:val="28"/>
          <w:szCs w:val="28"/>
        </w:rPr>
        <w:t>Средний балл</w:t>
      </w:r>
      <w:r w:rsidR="00502F5C">
        <w:rPr>
          <w:rFonts w:eastAsia="Times New Roman"/>
          <w:sz w:val="28"/>
          <w:szCs w:val="28"/>
        </w:rPr>
        <w:t xml:space="preserve"> по русскому языку составил 65,8</w:t>
      </w:r>
      <w:r w:rsidR="00CC74F2">
        <w:rPr>
          <w:rFonts w:eastAsia="Times New Roman"/>
          <w:sz w:val="28"/>
          <w:szCs w:val="28"/>
        </w:rPr>
        <w:t>0</w:t>
      </w:r>
      <w:r w:rsidR="004362FB" w:rsidRPr="000E7DAD">
        <w:rPr>
          <w:rFonts w:eastAsia="Times New Roman"/>
          <w:sz w:val="28"/>
          <w:szCs w:val="28"/>
        </w:rPr>
        <w:t>,</w:t>
      </w:r>
      <w:r w:rsidR="00EF1E24">
        <w:rPr>
          <w:rFonts w:eastAsia="Times New Roman"/>
          <w:sz w:val="28"/>
          <w:szCs w:val="28"/>
        </w:rPr>
        <w:t xml:space="preserve"> (республиканский </w:t>
      </w:r>
      <w:r w:rsidR="00CC74F2">
        <w:rPr>
          <w:rFonts w:eastAsia="Times New Roman"/>
          <w:sz w:val="28"/>
          <w:szCs w:val="28"/>
        </w:rPr>
        <w:t>69,22</w:t>
      </w:r>
      <w:r w:rsidR="00EF1E24">
        <w:rPr>
          <w:rFonts w:eastAsia="Times New Roman"/>
          <w:sz w:val="28"/>
          <w:szCs w:val="28"/>
        </w:rPr>
        <w:t>),</w:t>
      </w:r>
      <w:r w:rsidR="00502F5C">
        <w:rPr>
          <w:rFonts w:eastAsia="Times New Roman"/>
          <w:sz w:val="28"/>
          <w:szCs w:val="28"/>
        </w:rPr>
        <w:t xml:space="preserve"> по математике 47,0</w:t>
      </w:r>
      <w:r w:rsidR="004362FB" w:rsidRPr="000E7DAD">
        <w:rPr>
          <w:rFonts w:eastAsia="Times New Roman"/>
          <w:sz w:val="28"/>
          <w:szCs w:val="28"/>
        </w:rPr>
        <w:t>6</w:t>
      </w:r>
      <w:r w:rsidR="00EF1E24">
        <w:rPr>
          <w:rFonts w:eastAsia="Times New Roman"/>
          <w:sz w:val="28"/>
          <w:szCs w:val="28"/>
        </w:rPr>
        <w:t xml:space="preserve"> (республиканский </w:t>
      </w:r>
      <w:r w:rsidR="00CC74F2">
        <w:rPr>
          <w:rFonts w:eastAsia="Times New Roman"/>
          <w:sz w:val="28"/>
          <w:szCs w:val="28"/>
        </w:rPr>
        <w:t>50,12</w:t>
      </w:r>
      <w:r w:rsidR="00EF1E24">
        <w:rPr>
          <w:rFonts w:eastAsia="Times New Roman"/>
          <w:sz w:val="28"/>
          <w:szCs w:val="28"/>
        </w:rPr>
        <w:t>)</w:t>
      </w:r>
      <w:r w:rsidR="004362FB" w:rsidRPr="000E7DAD">
        <w:rPr>
          <w:rFonts w:eastAsia="Times New Roman"/>
          <w:sz w:val="28"/>
          <w:szCs w:val="28"/>
        </w:rPr>
        <w:t>.</w:t>
      </w:r>
      <w:r w:rsid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78</w:t>
      </w:r>
      <w:r w:rsidR="000446F4">
        <w:rPr>
          <w:i/>
          <w:noProof/>
        </w:rPr>
        <w:t>)</w:t>
      </w:r>
    </w:p>
    <w:p w:rsidR="00CC74F2" w:rsidRDefault="00EF1E24" w:rsidP="00CC74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в</w:t>
      </w:r>
      <w:r w:rsidR="00432474" w:rsidRPr="000E7DAD">
        <w:rPr>
          <w:sz w:val="28"/>
          <w:szCs w:val="28"/>
        </w:rPr>
        <w:t xml:space="preserve">се выпускники 9 и 11 классов получили аттестат об образовании. </w:t>
      </w:r>
      <w:r>
        <w:rPr>
          <w:sz w:val="28"/>
          <w:szCs w:val="28"/>
        </w:rPr>
        <w:t xml:space="preserve">Из 167 выпускников 11 классов, </w:t>
      </w:r>
      <w:r w:rsidR="00432474" w:rsidRPr="00CC74F2">
        <w:rPr>
          <w:sz w:val="28"/>
          <w:szCs w:val="28"/>
        </w:rPr>
        <w:t xml:space="preserve">16 </w:t>
      </w:r>
      <w:r w:rsidR="00432474" w:rsidRPr="000E7DAD">
        <w:rPr>
          <w:sz w:val="28"/>
          <w:szCs w:val="28"/>
        </w:rPr>
        <w:t xml:space="preserve"> </w:t>
      </w:r>
      <w:r>
        <w:rPr>
          <w:sz w:val="28"/>
          <w:szCs w:val="28"/>
        </w:rPr>
        <w:t>медалистов</w:t>
      </w:r>
      <w:r w:rsidR="00432474" w:rsidRPr="000E7DAD">
        <w:rPr>
          <w:sz w:val="28"/>
          <w:szCs w:val="28"/>
        </w:rPr>
        <w:t>, из них 2 награждены дополнительно республиканскими медалями за высокие баллы ЕГЭ.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79</w:t>
      </w:r>
      <w:r w:rsidR="000446F4">
        <w:rPr>
          <w:i/>
          <w:noProof/>
        </w:rPr>
        <w:t>)</w:t>
      </w:r>
    </w:p>
    <w:p w:rsidR="00CC74F2" w:rsidRDefault="00432474" w:rsidP="00CC74F2">
      <w:pPr>
        <w:spacing w:line="360" w:lineRule="auto"/>
        <w:ind w:firstLine="708"/>
        <w:jc w:val="both"/>
        <w:rPr>
          <w:sz w:val="28"/>
          <w:szCs w:val="28"/>
        </w:rPr>
      </w:pPr>
      <w:r w:rsidRPr="000E7DAD">
        <w:rPr>
          <w:rFonts w:eastAsia="Calibri"/>
          <w:sz w:val="28"/>
          <w:szCs w:val="28"/>
        </w:rPr>
        <w:t xml:space="preserve">2 педагога </w:t>
      </w:r>
      <w:r w:rsidR="00CC74F2">
        <w:rPr>
          <w:rFonts w:eastAsia="Calibri"/>
          <w:sz w:val="28"/>
          <w:szCs w:val="28"/>
        </w:rPr>
        <w:t>удостоены</w:t>
      </w:r>
      <w:r w:rsidRPr="000E7DAD">
        <w:rPr>
          <w:rFonts w:eastAsia="Calibri"/>
          <w:sz w:val="28"/>
          <w:szCs w:val="28"/>
        </w:rPr>
        <w:t xml:space="preserve"> грант</w:t>
      </w:r>
      <w:r w:rsidR="00CC74F2">
        <w:rPr>
          <w:rFonts w:eastAsia="Calibri"/>
          <w:sz w:val="28"/>
          <w:szCs w:val="28"/>
        </w:rPr>
        <w:t xml:space="preserve">а в проекте «Наш новый учитель», </w:t>
      </w:r>
      <w:r w:rsidRPr="000E7DAD">
        <w:rPr>
          <w:rFonts w:eastAsia="Calibri"/>
          <w:sz w:val="28"/>
          <w:szCs w:val="28"/>
        </w:rPr>
        <w:t>4 педагога в конкурсе  «Лучший педаг</w:t>
      </w:r>
      <w:r w:rsidR="00CC74F2">
        <w:rPr>
          <w:rFonts w:eastAsia="Calibri"/>
          <w:sz w:val="28"/>
          <w:szCs w:val="28"/>
        </w:rPr>
        <w:t xml:space="preserve">ог дополнительного образования», </w:t>
      </w:r>
      <w:r w:rsidRPr="000E7DAD">
        <w:rPr>
          <w:rFonts w:eastAsia="Calibri"/>
          <w:sz w:val="28"/>
          <w:szCs w:val="28"/>
        </w:rPr>
        <w:t xml:space="preserve">9 методистов отдела образования </w:t>
      </w:r>
      <w:r w:rsidR="00CC74F2">
        <w:rPr>
          <w:rFonts w:eastAsia="Calibri"/>
          <w:sz w:val="28"/>
          <w:szCs w:val="28"/>
        </w:rPr>
        <w:t>как «Лучший методист».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80</w:t>
      </w:r>
      <w:r w:rsidR="000446F4">
        <w:rPr>
          <w:i/>
          <w:noProof/>
        </w:rPr>
        <w:t>)</w:t>
      </w:r>
    </w:p>
    <w:p w:rsidR="00702226" w:rsidRPr="00702226" w:rsidRDefault="00D278AB" w:rsidP="00702226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lastRenderedPageBreak/>
        <w:t xml:space="preserve">Охват детей дополнительным образованием по району составляет 156%. </w:t>
      </w:r>
      <w:r w:rsidR="00702226" w:rsidRPr="000E7DAD">
        <w:rPr>
          <w:sz w:val="28"/>
          <w:szCs w:val="28"/>
        </w:rPr>
        <w:t xml:space="preserve">Центр детского творчества стал лауреатом </w:t>
      </w:r>
      <w:r w:rsidR="00702226" w:rsidRPr="000E7DAD">
        <w:rPr>
          <w:sz w:val="28"/>
          <w:szCs w:val="28"/>
          <w:lang w:val="en-US"/>
        </w:rPr>
        <w:t>II</w:t>
      </w:r>
      <w:r w:rsidR="00702226" w:rsidRPr="000E7DAD">
        <w:rPr>
          <w:sz w:val="28"/>
          <w:szCs w:val="28"/>
        </w:rPr>
        <w:t xml:space="preserve"> </w:t>
      </w:r>
      <w:r w:rsidR="00702226" w:rsidRPr="000E7DAD">
        <w:rPr>
          <w:sz w:val="28"/>
          <w:szCs w:val="28"/>
          <w:lang w:val="tt-RU"/>
        </w:rPr>
        <w:t>республиканского фе</w:t>
      </w:r>
      <w:r w:rsidR="00702226">
        <w:rPr>
          <w:sz w:val="28"/>
          <w:szCs w:val="28"/>
          <w:lang w:val="tt-RU"/>
        </w:rPr>
        <w:t>стиваля технического творчества,</w:t>
      </w:r>
      <w:r w:rsidR="00702226">
        <w:rPr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81</w:t>
      </w:r>
      <w:r w:rsidR="000446F4">
        <w:rPr>
          <w:i/>
          <w:noProof/>
        </w:rPr>
        <w:t xml:space="preserve">) </w:t>
      </w:r>
      <w:r w:rsidR="00702226" w:rsidRPr="000E7DAD">
        <w:rPr>
          <w:sz w:val="28"/>
          <w:szCs w:val="28"/>
          <w:lang w:val="tt-RU"/>
        </w:rPr>
        <w:t>Биектауская средняя общеобразовательная школа  стала победителем в конкурсе баннеров, посв</w:t>
      </w:r>
      <w:r w:rsidR="00702226" w:rsidRPr="000E7DAD">
        <w:rPr>
          <w:sz w:val="28"/>
          <w:szCs w:val="28"/>
        </w:rPr>
        <w:t>ященных 70</w:t>
      </w:r>
      <w:r w:rsidR="00702226">
        <w:rPr>
          <w:sz w:val="28"/>
          <w:szCs w:val="28"/>
        </w:rPr>
        <w:t xml:space="preserve">-летию Победы,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82</w:t>
      </w:r>
      <w:r w:rsidR="000446F4">
        <w:rPr>
          <w:i/>
          <w:noProof/>
        </w:rPr>
        <w:t xml:space="preserve">) </w:t>
      </w:r>
      <w:r w:rsidR="00702226" w:rsidRPr="000E7DAD">
        <w:rPr>
          <w:sz w:val="28"/>
          <w:szCs w:val="28"/>
        </w:rPr>
        <w:t>Кутлу-Букашская средняя общеобразовательная школа выиграла грант на создание базовой пло</w:t>
      </w:r>
      <w:r w:rsidR="00702226">
        <w:rPr>
          <w:sz w:val="28"/>
          <w:szCs w:val="28"/>
        </w:rPr>
        <w:t>щадки по развитию робототехники.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83</w:t>
      </w:r>
      <w:r w:rsidR="000446F4">
        <w:rPr>
          <w:i/>
          <w:noProof/>
        </w:rPr>
        <w:t>)</w:t>
      </w:r>
    </w:p>
    <w:p w:rsidR="00EC6EDA" w:rsidRPr="000E7DAD" w:rsidRDefault="00EC6EDA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Организована планомерная работа с </w:t>
      </w:r>
      <w:r w:rsidR="000917B7" w:rsidRPr="000917B7">
        <w:rPr>
          <w:b/>
          <w:sz w:val="28"/>
          <w:szCs w:val="28"/>
        </w:rPr>
        <w:t>приемными и опекунскими</w:t>
      </w:r>
      <w:r w:rsidR="00B23EF8" w:rsidRPr="000E7DAD">
        <w:rPr>
          <w:sz w:val="28"/>
          <w:szCs w:val="28"/>
        </w:rPr>
        <w:t xml:space="preserve"> категориями семей</w:t>
      </w:r>
      <w:r w:rsidR="000917B7">
        <w:rPr>
          <w:sz w:val="28"/>
          <w:szCs w:val="28"/>
        </w:rPr>
        <w:t>: к</w:t>
      </w:r>
      <w:r w:rsidR="00347462" w:rsidRPr="000E7DAD">
        <w:rPr>
          <w:sz w:val="28"/>
          <w:szCs w:val="28"/>
        </w:rPr>
        <w:t>руглые столы с представителями различных служб района, собрания приемных родителей</w:t>
      </w:r>
      <w:r w:rsidR="00B23EF8" w:rsidRPr="000E7DAD">
        <w:rPr>
          <w:sz w:val="28"/>
          <w:szCs w:val="28"/>
        </w:rPr>
        <w:t>.</w:t>
      </w:r>
      <w:r w:rsidR="000917B7" w:rsidRPr="000917B7">
        <w:rPr>
          <w:sz w:val="28"/>
          <w:szCs w:val="28"/>
        </w:rPr>
        <w:t xml:space="preserve"> </w:t>
      </w:r>
      <w:r w:rsidR="000917B7" w:rsidRPr="000E7DAD">
        <w:rPr>
          <w:sz w:val="28"/>
          <w:szCs w:val="28"/>
        </w:rPr>
        <w:t>На сегодняшний день 107 детей воспитывается  в 30 приемных и 29 опекунских семьях.</w:t>
      </w:r>
    </w:p>
    <w:p w:rsidR="005C7228" w:rsidRPr="000E7DAD" w:rsidRDefault="009B40FC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В 2015 году 9</w:t>
      </w:r>
      <w:r w:rsidR="00941834" w:rsidRPr="000E7DAD">
        <w:rPr>
          <w:sz w:val="28"/>
          <w:szCs w:val="28"/>
        </w:rPr>
        <w:t xml:space="preserve"> человек</w:t>
      </w:r>
      <w:r w:rsidR="00B23EF8" w:rsidRPr="000E7DAD">
        <w:rPr>
          <w:sz w:val="28"/>
          <w:szCs w:val="28"/>
        </w:rPr>
        <w:t xml:space="preserve"> из категории детей-сирот и детей, оставшихся без попечения родителей</w:t>
      </w:r>
      <w:r w:rsidR="00347462" w:rsidRPr="000E7DAD">
        <w:rPr>
          <w:sz w:val="28"/>
          <w:szCs w:val="28"/>
        </w:rPr>
        <w:t xml:space="preserve"> получили квартиры. </w:t>
      </w:r>
      <w:r w:rsidRPr="000E7DAD">
        <w:rPr>
          <w:sz w:val="28"/>
          <w:szCs w:val="28"/>
        </w:rPr>
        <w:t>На 2016 год в реестр включено 5 человек из 38</w:t>
      </w:r>
      <w:r w:rsidR="005C7228" w:rsidRPr="000E7DAD">
        <w:rPr>
          <w:sz w:val="28"/>
          <w:szCs w:val="28"/>
        </w:rPr>
        <w:t>, состоявшихся</w:t>
      </w:r>
      <w:r w:rsidR="00347462" w:rsidRPr="000E7DAD">
        <w:rPr>
          <w:sz w:val="28"/>
          <w:szCs w:val="28"/>
        </w:rPr>
        <w:t xml:space="preserve"> на учете по улучшению жилищных условий.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84</w:t>
      </w:r>
      <w:r w:rsidR="000446F4">
        <w:rPr>
          <w:i/>
          <w:noProof/>
        </w:rPr>
        <w:t>)</w:t>
      </w:r>
    </w:p>
    <w:p w:rsidR="00BD002E" w:rsidRPr="000E7DAD" w:rsidRDefault="00B310DF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В сфере </w:t>
      </w:r>
      <w:r w:rsidRPr="000917B7">
        <w:rPr>
          <w:b/>
          <w:sz w:val="28"/>
          <w:szCs w:val="28"/>
        </w:rPr>
        <w:t>профессионального образования</w:t>
      </w:r>
      <w:r w:rsidRPr="000E7DAD">
        <w:rPr>
          <w:sz w:val="28"/>
          <w:szCs w:val="28"/>
        </w:rPr>
        <w:t xml:space="preserve"> функционирует </w:t>
      </w:r>
      <w:r w:rsidR="008E4106" w:rsidRPr="000E7DAD">
        <w:rPr>
          <w:sz w:val="28"/>
          <w:szCs w:val="28"/>
        </w:rPr>
        <w:t xml:space="preserve">Рыбно-Слободский агротехнический </w:t>
      </w:r>
      <w:r w:rsidR="00BD002E" w:rsidRPr="000E7DAD">
        <w:rPr>
          <w:sz w:val="28"/>
          <w:szCs w:val="28"/>
        </w:rPr>
        <w:t>техникум</w:t>
      </w:r>
      <w:r w:rsidRPr="000E7DAD">
        <w:rPr>
          <w:sz w:val="28"/>
          <w:szCs w:val="28"/>
        </w:rPr>
        <w:t xml:space="preserve">. Учебное заведение </w:t>
      </w:r>
      <w:r w:rsidR="008E4106" w:rsidRPr="000E7DAD">
        <w:rPr>
          <w:sz w:val="28"/>
          <w:szCs w:val="28"/>
        </w:rPr>
        <w:t>готовит специалистов сельскохозяйственного производства, бухгалтерского учета и поваров-кондитеров.</w:t>
      </w:r>
      <w:r w:rsidR="00BD002E" w:rsidRPr="000E7DAD">
        <w:rPr>
          <w:sz w:val="28"/>
          <w:szCs w:val="28"/>
        </w:rPr>
        <w:t xml:space="preserve"> Большинство выпускников техникума трудоустраиваются в сельхозпредприятия района.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85</w:t>
      </w:r>
      <w:r w:rsidR="000446F4">
        <w:rPr>
          <w:i/>
          <w:noProof/>
        </w:rPr>
        <w:t>)</w:t>
      </w:r>
    </w:p>
    <w:p w:rsidR="00A46587" w:rsidRPr="000E7DAD" w:rsidRDefault="00A46587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В 2015 году студент техникума Гимаев Рамазан занял первое место в  региональном чемпионате профессионального мастерства </w:t>
      </w:r>
      <w:r w:rsidRPr="000E7DAD">
        <w:rPr>
          <w:sz w:val="28"/>
          <w:szCs w:val="28"/>
          <w:lang w:val="en-US"/>
        </w:rPr>
        <w:t>World</w:t>
      </w:r>
      <w:r w:rsidRPr="000E7DAD">
        <w:rPr>
          <w:sz w:val="28"/>
          <w:szCs w:val="28"/>
        </w:rPr>
        <w:t xml:space="preserve"> </w:t>
      </w:r>
      <w:r w:rsidRPr="000E7DAD">
        <w:rPr>
          <w:sz w:val="28"/>
          <w:szCs w:val="28"/>
          <w:lang w:val="en-US"/>
        </w:rPr>
        <w:t>Skills</w:t>
      </w:r>
      <w:r w:rsidRPr="000E7DAD">
        <w:rPr>
          <w:sz w:val="28"/>
          <w:szCs w:val="28"/>
        </w:rPr>
        <w:t xml:space="preserve"> </w:t>
      </w:r>
      <w:r w:rsidRPr="000E7DAD">
        <w:rPr>
          <w:sz w:val="28"/>
          <w:szCs w:val="28"/>
          <w:lang w:val="en-US"/>
        </w:rPr>
        <w:t>Russia</w:t>
      </w:r>
      <w:r w:rsidRPr="000E7DAD">
        <w:rPr>
          <w:sz w:val="28"/>
          <w:szCs w:val="28"/>
        </w:rPr>
        <w:t xml:space="preserve">, </w:t>
      </w:r>
      <w:r w:rsidR="003F7C45">
        <w:rPr>
          <w:sz w:val="28"/>
          <w:szCs w:val="28"/>
        </w:rPr>
        <w:t>и</w:t>
      </w:r>
      <w:r w:rsidRPr="000E7DAD">
        <w:rPr>
          <w:sz w:val="28"/>
          <w:szCs w:val="28"/>
        </w:rPr>
        <w:t xml:space="preserve"> третье место в полуфинале национального чемпионата профессионального мастерства по стандартам </w:t>
      </w:r>
      <w:r w:rsidRPr="000E7DAD">
        <w:rPr>
          <w:sz w:val="28"/>
          <w:szCs w:val="28"/>
          <w:lang w:val="en-US"/>
        </w:rPr>
        <w:t>World</w:t>
      </w:r>
      <w:r w:rsidRPr="000E7DAD">
        <w:rPr>
          <w:sz w:val="28"/>
          <w:szCs w:val="28"/>
        </w:rPr>
        <w:t xml:space="preserve"> </w:t>
      </w:r>
      <w:r w:rsidRPr="000E7DAD">
        <w:rPr>
          <w:sz w:val="28"/>
          <w:szCs w:val="28"/>
          <w:lang w:val="en-US"/>
        </w:rPr>
        <w:t>Skills</w:t>
      </w:r>
      <w:r w:rsidRPr="000E7DAD">
        <w:rPr>
          <w:sz w:val="28"/>
          <w:szCs w:val="28"/>
        </w:rPr>
        <w:t xml:space="preserve"> в Приволжском федеральном округе.</w:t>
      </w:r>
    </w:p>
    <w:p w:rsidR="00A46587" w:rsidRPr="000E7DAD" w:rsidRDefault="00A46587" w:rsidP="000E7DAD">
      <w:pPr>
        <w:spacing w:line="360" w:lineRule="auto"/>
        <w:jc w:val="both"/>
        <w:rPr>
          <w:sz w:val="28"/>
          <w:szCs w:val="28"/>
        </w:rPr>
      </w:pPr>
      <w:r w:rsidRPr="000E7DAD">
        <w:rPr>
          <w:sz w:val="28"/>
          <w:szCs w:val="28"/>
        </w:rPr>
        <w:tab/>
        <w:t xml:space="preserve">Преподаватель и мастер производственного обучения стали обладателями денежных грантов </w:t>
      </w:r>
      <w:r w:rsidR="000917B7">
        <w:rPr>
          <w:sz w:val="28"/>
          <w:szCs w:val="28"/>
        </w:rPr>
        <w:t>как</w:t>
      </w:r>
      <w:r w:rsidRPr="000E7DAD">
        <w:rPr>
          <w:sz w:val="28"/>
          <w:szCs w:val="28"/>
        </w:rPr>
        <w:t xml:space="preserve"> «Лучший преподаватель» и «Лучший мастер».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86</w:t>
      </w:r>
      <w:r w:rsidR="000446F4">
        <w:rPr>
          <w:i/>
          <w:noProof/>
        </w:rPr>
        <w:t>)</w:t>
      </w:r>
    </w:p>
    <w:p w:rsidR="004854A6" w:rsidRDefault="008A79BA" w:rsidP="00B533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2015 год был ознаменован важным событием – 70-летием Победы в Великой Отечественной войне 1941-1945 годов.  </w:t>
      </w:r>
      <w:r w:rsidR="003E51DF" w:rsidRPr="003E51DF">
        <w:rPr>
          <w:sz w:val="28"/>
          <w:szCs w:val="28"/>
        </w:rPr>
        <w:t>Во всех муниципальных образованиях п</w:t>
      </w:r>
      <w:r w:rsidR="003E51DF">
        <w:rPr>
          <w:sz w:val="28"/>
          <w:szCs w:val="28"/>
        </w:rPr>
        <w:t xml:space="preserve">рошли торжественные мероприятия, </w:t>
      </w:r>
      <w:r w:rsidR="00211E5F" w:rsidRPr="000E7DAD">
        <w:rPr>
          <w:sz w:val="28"/>
          <w:szCs w:val="28"/>
        </w:rPr>
        <w:t>ряд благотворительных акций</w:t>
      </w:r>
      <w:r w:rsidR="00B310DF" w:rsidRPr="000E7DAD">
        <w:rPr>
          <w:sz w:val="28"/>
          <w:szCs w:val="28"/>
        </w:rPr>
        <w:t xml:space="preserve">, </w:t>
      </w:r>
      <w:r w:rsidR="003E51DF">
        <w:rPr>
          <w:sz w:val="28"/>
          <w:szCs w:val="28"/>
        </w:rPr>
        <w:t xml:space="preserve">тимуровских движений.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87</w:t>
      </w:r>
      <w:r w:rsidR="000446F4">
        <w:rPr>
          <w:i/>
          <w:noProof/>
        </w:rPr>
        <w:t xml:space="preserve">) </w:t>
      </w:r>
      <w:r w:rsidR="00B533F7">
        <w:rPr>
          <w:sz w:val="28"/>
          <w:szCs w:val="28"/>
        </w:rPr>
        <w:t>В рамках акции «</w:t>
      </w:r>
      <w:r w:rsidR="00B533F7" w:rsidRPr="000E7DAD">
        <w:rPr>
          <w:sz w:val="28"/>
          <w:szCs w:val="28"/>
        </w:rPr>
        <w:t>Живые голоса Победы» снято 33 видеофильма о ветеранах Великой Отечест</w:t>
      </w:r>
      <w:r w:rsidR="00B533F7">
        <w:rPr>
          <w:sz w:val="28"/>
          <w:szCs w:val="28"/>
        </w:rPr>
        <w:t>венной войны нашего района,</w:t>
      </w:r>
      <w:r w:rsidR="00B533F7" w:rsidRPr="000E7DAD">
        <w:rPr>
          <w:sz w:val="28"/>
          <w:szCs w:val="28"/>
        </w:rPr>
        <w:t xml:space="preserve">  отправлено 49 материалов в республиканский виртуальный музей Великой </w:t>
      </w:r>
      <w:r w:rsidR="00B533F7" w:rsidRPr="000E7DAD">
        <w:rPr>
          <w:sz w:val="28"/>
          <w:szCs w:val="28"/>
        </w:rPr>
        <w:lastRenderedPageBreak/>
        <w:t xml:space="preserve">Отечественной войны.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88</w:t>
      </w:r>
      <w:r w:rsidR="000446F4">
        <w:rPr>
          <w:i/>
          <w:noProof/>
        </w:rPr>
        <w:t xml:space="preserve">) </w:t>
      </w:r>
      <w:r w:rsidR="003E51DF">
        <w:rPr>
          <w:sz w:val="28"/>
          <w:szCs w:val="28"/>
        </w:rPr>
        <w:t xml:space="preserve">Каждый участник войны закреплен за представителями депутатского корпуса. </w:t>
      </w:r>
    </w:p>
    <w:p w:rsidR="001E15B3" w:rsidRDefault="00B533F7" w:rsidP="001E15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Уверен, что предыдущий год заполнился всем яркими </w:t>
      </w:r>
      <w:r w:rsidRPr="00B533F7">
        <w:rPr>
          <w:b/>
          <w:sz w:val="28"/>
          <w:szCs w:val="28"/>
        </w:rPr>
        <w:t>культурными событиями</w:t>
      </w:r>
      <w:r>
        <w:rPr>
          <w:sz w:val="28"/>
          <w:szCs w:val="28"/>
        </w:rPr>
        <w:t xml:space="preserve"> и достижениями.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89</w:t>
      </w:r>
      <w:r w:rsidR="000446F4">
        <w:rPr>
          <w:i/>
          <w:noProof/>
        </w:rPr>
        <w:t>)</w:t>
      </w:r>
    </w:p>
    <w:p w:rsidR="001E15B3" w:rsidRDefault="00B533F7" w:rsidP="001E15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с большим размахом проходит р</w:t>
      </w:r>
      <w:r w:rsidR="005737D6" w:rsidRPr="000E7DAD">
        <w:rPr>
          <w:sz w:val="28"/>
          <w:szCs w:val="28"/>
        </w:rPr>
        <w:t>айонный фестиваль художественной самодеятельности  им. Ф</w:t>
      </w:r>
      <w:r>
        <w:rPr>
          <w:sz w:val="28"/>
          <w:szCs w:val="28"/>
        </w:rPr>
        <w:t xml:space="preserve">атрахмана Ахмадиева. 4,5 тысячи представителей </w:t>
      </w:r>
      <w:r w:rsidR="001E15B3">
        <w:rPr>
          <w:sz w:val="28"/>
          <w:szCs w:val="28"/>
        </w:rPr>
        <w:t xml:space="preserve">приняло в нем участие.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90</w:t>
      </w:r>
      <w:r w:rsidR="000446F4">
        <w:rPr>
          <w:i/>
          <w:noProof/>
        </w:rPr>
        <w:t>)</w:t>
      </w:r>
    </w:p>
    <w:p w:rsidR="005737D6" w:rsidRPr="000E7DAD" w:rsidRDefault="005737D6" w:rsidP="006350BB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Народный театральный коллектив </w:t>
      </w:r>
      <w:r w:rsidR="006350BB">
        <w:rPr>
          <w:sz w:val="28"/>
          <w:szCs w:val="28"/>
        </w:rPr>
        <w:t>Районного дома культуры</w:t>
      </w:r>
      <w:r w:rsidRPr="000E7DAD">
        <w:rPr>
          <w:sz w:val="28"/>
          <w:szCs w:val="28"/>
        </w:rPr>
        <w:t xml:space="preserve">  стал лауреат </w:t>
      </w:r>
      <w:r w:rsidRPr="000E7DAD">
        <w:rPr>
          <w:sz w:val="28"/>
          <w:szCs w:val="28"/>
          <w:lang w:val="en-US"/>
        </w:rPr>
        <w:t>II</w:t>
      </w:r>
      <w:r w:rsidRPr="000E7DAD">
        <w:rPr>
          <w:sz w:val="28"/>
          <w:szCs w:val="28"/>
        </w:rPr>
        <w:t xml:space="preserve">-ой степени </w:t>
      </w:r>
      <w:r w:rsidRPr="000E7DAD">
        <w:rPr>
          <w:sz w:val="28"/>
          <w:szCs w:val="28"/>
          <w:lang w:val="en-US"/>
        </w:rPr>
        <w:t>XV</w:t>
      </w:r>
      <w:r w:rsidRPr="000E7DAD">
        <w:rPr>
          <w:sz w:val="28"/>
          <w:szCs w:val="28"/>
        </w:rPr>
        <w:t xml:space="preserve"> Межрегионального фестиваля «Идел йорт-2015».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91</w:t>
      </w:r>
      <w:r w:rsidR="000446F4">
        <w:rPr>
          <w:i/>
          <w:noProof/>
        </w:rPr>
        <w:t>)</w:t>
      </w:r>
    </w:p>
    <w:p w:rsidR="006350BB" w:rsidRDefault="00BD2DCE" w:rsidP="006350BB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 xml:space="preserve">Ежегодно воспитанники Детской школы искусств радуют нас своими достижениями в </w:t>
      </w:r>
      <w:r w:rsidR="006350BB">
        <w:rPr>
          <w:rFonts w:eastAsia="Times New Roman"/>
          <w:sz w:val="28"/>
          <w:szCs w:val="28"/>
        </w:rPr>
        <w:t>различных</w:t>
      </w:r>
      <w:r w:rsidRPr="000E7DAD">
        <w:rPr>
          <w:rFonts w:eastAsia="Times New Roman"/>
          <w:sz w:val="28"/>
          <w:szCs w:val="28"/>
        </w:rPr>
        <w:t xml:space="preserve"> конкурсах и фестивалях.</w:t>
      </w:r>
      <w:r w:rsidR="006350BB">
        <w:rPr>
          <w:rFonts w:eastAsia="Times New Roman"/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92</w:t>
      </w:r>
      <w:r w:rsidR="000446F4">
        <w:rPr>
          <w:i/>
          <w:noProof/>
        </w:rPr>
        <w:t xml:space="preserve">) </w:t>
      </w:r>
      <w:r w:rsidRPr="000E7DAD">
        <w:rPr>
          <w:sz w:val="28"/>
          <w:szCs w:val="28"/>
        </w:rPr>
        <w:t>Хореографичес</w:t>
      </w:r>
      <w:r w:rsidR="006350BB">
        <w:rPr>
          <w:sz w:val="28"/>
          <w:szCs w:val="28"/>
        </w:rPr>
        <w:t>кий  коллектив «Рапсодия» занял</w:t>
      </w:r>
      <w:r w:rsidRPr="000E7DAD">
        <w:rPr>
          <w:sz w:val="28"/>
          <w:szCs w:val="28"/>
        </w:rPr>
        <w:t xml:space="preserve"> 1 место</w:t>
      </w:r>
      <w:r w:rsidR="006350BB">
        <w:rPr>
          <w:sz w:val="28"/>
          <w:szCs w:val="28"/>
        </w:rPr>
        <w:t>, к</w:t>
      </w:r>
      <w:r w:rsidR="006350BB" w:rsidRPr="000E7DAD">
        <w:rPr>
          <w:sz w:val="28"/>
          <w:szCs w:val="28"/>
        </w:rPr>
        <w:t xml:space="preserve">оллектив «Камские звездочки» </w:t>
      </w:r>
      <w:r w:rsidR="006350BB">
        <w:rPr>
          <w:sz w:val="28"/>
          <w:szCs w:val="28"/>
        </w:rPr>
        <w:t>3 место</w:t>
      </w:r>
      <w:r w:rsidRPr="000E7DAD">
        <w:rPr>
          <w:sz w:val="28"/>
          <w:szCs w:val="28"/>
        </w:rPr>
        <w:t xml:space="preserve"> в открытом Республиканском фестивале эстрадного искусства</w:t>
      </w:r>
      <w:r w:rsidR="006350BB">
        <w:rPr>
          <w:sz w:val="28"/>
          <w:szCs w:val="28"/>
        </w:rPr>
        <w:t xml:space="preserve"> «Созвездие</w:t>
      </w:r>
      <w:r w:rsidR="006350BB" w:rsidRPr="000E7DAD">
        <w:rPr>
          <w:sz w:val="28"/>
          <w:szCs w:val="28"/>
        </w:rPr>
        <w:t xml:space="preserve"> – Йолдызлык».</w:t>
      </w:r>
      <w:r w:rsidRPr="000E7DAD">
        <w:rPr>
          <w:sz w:val="28"/>
          <w:szCs w:val="28"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93</w:t>
      </w:r>
      <w:r w:rsidR="000446F4">
        <w:rPr>
          <w:i/>
          <w:noProof/>
        </w:rPr>
        <w:t>)</w:t>
      </w:r>
    </w:p>
    <w:p w:rsidR="008C6739" w:rsidRDefault="009571F5" w:rsidP="006350BB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Н</w:t>
      </w:r>
      <w:r w:rsidR="00B310DF" w:rsidRPr="000E7DAD">
        <w:rPr>
          <w:sz w:val="28"/>
          <w:szCs w:val="28"/>
        </w:rPr>
        <w:t>асыщенной была</w:t>
      </w:r>
      <w:r w:rsidRPr="000E7DAD">
        <w:rPr>
          <w:sz w:val="28"/>
          <w:szCs w:val="28"/>
        </w:rPr>
        <w:t xml:space="preserve"> и </w:t>
      </w:r>
      <w:r w:rsidRPr="006350BB">
        <w:rPr>
          <w:b/>
          <w:sz w:val="28"/>
          <w:szCs w:val="28"/>
        </w:rPr>
        <w:t>спортивная</w:t>
      </w:r>
      <w:r w:rsidRPr="000E7DAD">
        <w:rPr>
          <w:sz w:val="28"/>
          <w:szCs w:val="28"/>
        </w:rPr>
        <w:t xml:space="preserve"> жизнь </w:t>
      </w:r>
      <w:r w:rsidR="00B310DF" w:rsidRPr="000E7DAD">
        <w:rPr>
          <w:sz w:val="28"/>
          <w:szCs w:val="28"/>
        </w:rPr>
        <w:t xml:space="preserve">района. </w:t>
      </w:r>
      <w:r w:rsidR="008138D4">
        <w:rPr>
          <w:sz w:val="28"/>
          <w:szCs w:val="28"/>
        </w:rPr>
        <w:t>Организована работа 4 спортивных отделений детско-юношеской спортивной школы</w:t>
      </w:r>
      <w:r w:rsidR="007A0AC1">
        <w:rPr>
          <w:sz w:val="28"/>
          <w:szCs w:val="28"/>
        </w:rPr>
        <w:t xml:space="preserve">, </w:t>
      </w:r>
      <w:r w:rsidR="00CE7D8E">
        <w:rPr>
          <w:sz w:val="28"/>
          <w:szCs w:val="28"/>
        </w:rPr>
        <w:t xml:space="preserve">45 групп по 13 видам спорта </w:t>
      </w:r>
      <w:r w:rsidR="00F158FE">
        <w:rPr>
          <w:sz w:val="28"/>
          <w:szCs w:val="28"/>
        </w:rPr>
        <w:t>Детского оздоровительно-образовательного</w:t>
      </w:r>
      <w:r w:rsidR="00CE7D8E" w:rsidRPr="00CE7D8E">
        <w:rPr>
          <w:sz w:val="28"/>
          <w:szCs w:val="28"/>
        </w:rPr>
        <w:t xml:space="preserve"> центр</w:t>
      </w:r>
      <w:r w:rsidR="00F158FE">
        <w:rPr>
          <w:sz w:val="28"/>
          <w:szCs w:val="28"/>
        </w:rPr>
        <w:t>а</w:t>
      </w:r>
      <w:r w:rsidR="008138D4">
        <w:rPr>
          <w:sz w:val="28"/>
          <w:szCs w:val="28"/>
        </w:rPr>
        <w:t xml:space="preserve"> с </w:t>
      </w:r>
      <w:r w:rsidR="00F158FE">
        <w:rPr>
          <w:sz w:val="28"/>
          <w:szCs w:val="28"/>
        </w:rPr>
        <w:t xml:space="preserve">общим </w:t>
      </w:r>
      <w:r w:rsidR="008138D4">
        <w:rPr>
          <w:sz w:val="28"/>
          <w:szCs w:val="28"/>
        </w:rPr>
        <w:t xml:space="preserve">охватом </w:t>
      </w:r>
      <w:r w:rsidR="00F158FE">
        <w:rPr>
          <w:sz w:val="28"/>
          <w:szCs w:val="28"/>
        </w:rPr>
        <w:t>около 1000</w:t>
      </w:r>
      <w:r w:rsidR="008138D4">
        <w:rPr>
          <w:sz w:val="28"/>
          <w:szCs w:val="28"/>
        </w:rPr>
        <w:t xml:space="preserve"> детей и подростков.</w:t>
      </w:r>
      <w:r w:rsidR="007A0AC1">
        <w:rPr>
          <w:sz w:val="28"/>
          <w:szCs w:val="28"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94</w:t>
      </w:r>
      <w:r w:rsidR="00323E5D">
        <w:rPr>
          <w:i/>
          <w:noProof/>
        </w:rPr>
        <w:t>)</w:t>
      </w:r>
    </w:p>
    <w:p w:rsidR="008138D4" w:rsidRPr="000E7DAD" w:rsidRDefault="00F158FE" w:rsidP="008138D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радуют нас своими успехами наши борцы Масхутов Ильдар, </w:t>
      </w:r>
      <w:r w:rsidRPr="000E7DAD">
        <w:rPr>
          <w:rFonts w:eastAsia="Times New Roman"/>
          <w:bCs/>
          <w:kern w:val="24"/>
          <w:sz w:val="28"/>
          <w:szCs w:val="28"/>
        </w:rPr>
        <w:t>Гильмухано</w:t>
      </w:r>
      <w:r w:rsidR="00167663">
        <w:rPr>
          <w:rFonts w:eastAsia="Times New Roman"/>
          <w:bCs/>
          <w:kern w:val="24"/>
          <w:sz w:val="28"/>
          <w:szCs w:val="28"/>
        </w:rPr>
        <w:t>в</w:t>
      </w:r>
      <w:r w:rsidRPr="000E7DAD">
        <w:rPr>
          <w:rFonts w:eastAsia="Times New Roman"/>
          <w:bCs/>
          <w:kern w:val="24"/>
          <w:sz w:val="28"/>
          <w:szCs w:val="28"/>
        </w:rPr>
        <w:t xml:space="preserve"> Дилюс</w:t>
      </w:r>
      <w:r>
        <w:rPr>
          <w:rFonts w:eastAsia="Times New Roman"/>
          <w:bCs/>
          <w:kern w:val="24"/>
          <w:sz w:val="28"/>
          <w:szCs w:val="28"/>
        </w:rPr>
        <w:t>, команда футболистов, лучников.</w:t>
      </w:r>
      <w:r w:rsidR="00FC4559">
        <w:rPr>
          <w:rFonts w:eastAsia="Times New Roman"/>
          <w:bCs/>
          <w:kern w:val="24"/>
          <w:sz w:val="28"/>
          <w:szCs w:val="28"/>
        </w:rPr>
        <w:t xml:space="preserve"> Район занимает 17 место в рейтинге республике по национальной борьбе и 10 место по молодежной политике.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95</w:t>
      </w:r>
      <w:r w:rsidR="00323E5D">
        <w:rPr>
          <w:i/>
          <w:noProof/>
        </w:rPr>
        <w:t>)</w:t>
      </w:r>
    </w:p>
    <w:p w:rsidR="009E6C2E" w:rsidRDefault="009571F5" w:rsidP="008138D4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 </w:t>
      </w:r>
      <w:r w:rsidR="009E6C2E">
        <w:rPr>
          <w:sz w:val="28"/>
          <w:szCs w:val="28"/>
        </w:rPr>
        <w:t>С большим охватом участников проходят районные</w:t>
      </w:r>
      <w:r w:rsidRPr="000E7DAD">
        <w:rPr>
          <w:sz w:val="28"/>
          <w:szCs w:val="28"/>
        </w:rPr>
        <w:t xml:space="preserve"> соревнования по хоккею с шайбой, футболу, плаванию,</w:t>
      </w:r>
      <w:r w:rsidR="0039664E" w:rsidRPr="000E7DAD">
        <w:rPr>
          <w:sz w:val="28"/>
          <w:szCs w:val="28"/>
        </w:rPr>
        <w:t xml:space="preserve"> татаро-башкирской спортивной борьбе,</w:t>
      </w:r>
      <w:r w:rsidRPr="000E7DAD">
        <w:rPr>
          <w:sz w:val="28"/>
          <w:szCs w:val="28"/>
        </w:rPr>
        <w:t xml:space="preserve"> массовые лыжные гонки</w:t>
      </w:r>
      <w:r w:rsidR="00B310DF" w:rsidRPr="000E7DAD">
        <w:rPr>
          <w:sz w:val="28"/>
          <w:szCs w:val="28"/>
        </w:rPr>
        <w:t xml:space="preserve">.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96</w:t>
      </w:r>
      <w:r w:rsidR="00323E5D">
        <w:rPr>
          <w:i/>
          <w:noProof/>
        </w:rPr>
        <w:t>)</w:t>
      </w:r>
    </w:p>
    <w:p w:rsidR="009458A1" w:rsidRDefault="009458A1" w:rsidP="00945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существуе</w:t>
      </w:r>
      <w:r w:rsidR="0039664E" w:rsidRPr="000E7DAD">
        <w:rPr>
          <w:sz w:val="28"/>
          <w:szCs w:val="28"/>
        </w:rPr>
        <w:t xml:space="preserve">т </w:t>
      </w:r>
      <w:r>
        <w:rPr>
          <w:sz w:val="28"/>
          <w:szCs w:val="28"/>
        </w:rPr>
        <w:t>отличная база</w:t>
      </w:r>
      <w:r w:rsidR="0039664E" w:rsidRPr="000E7DAD">
        <w:rPr>
          <w:sz w:val="28"/>
          <w:szCs w:val="28"/>
        </w:rPr>
        <w:t xml:space="preserve"> для занятий спортом, это </w:t>
      </w:r>
      <w:r w:rsidR="008C6739" w:rsidRPr="000E7DAD">
        <w:rPr>
          <w:rFonts w:eastAsia="Tahoma"/>
          <w:bCs/>
          <w:kern w:val="24"/>
          <w:sz w:val="28"/>
          <w:szCs w:val="28"/>
        </w:rPr>
        <w:t xml:space="preserve"> футбольный стадион, спортивный комплекс с плавательным бассейном, 22 хоккейные коробки,</w:t>
      </w:r>
      <w:r w:rsidR="00793976" w:rsidRPr="000E7DAD">
        <w:rPr>
          <w:rFonts w:eastAsia="Tahoma"/>
          <w:bCs/>
          <w:kern w:val="24"/>
          <w:sz w:val="28"/>
          <w:szCs w:val="28"/>
        </w:rPr>
        <w:t xml:space="preserve"> из них 5 современных пластиковых, подаренных ОАО «Татнефть»,</w:t>
      </w:r>
      <w:r w:rsidR="008C6739" w:rsidRPr="000E7DAD">
        <w:rPr>
          <w:rFonts w:eastAsia="Tahoma"/>
          <w:bCs/>
          <w:kern w:val="24"/>
          <w:sz w:val="28"/>
          <w:szCs w:val="28"/>
        </w:rPr>
        <w:t xml:space="preserve"> 9 универсальных спортивных площадок </w:t>
      </w:r>
      <w:r w:rsidR="00793976" w:rsidRPr="000E7DAD">
        <w:rPr>
          <w:rFonts w:eastAsia="Tahoma"/>
          <w:bCs/>
          <w:kern w:val="24"/>
          <w:sz w:val="28"/>
          <w:szCs w:val="28"/>
        </w:rPr>
        <w:t xml:space="preserve">и </w:t>
      </w:r>
      <w:r w:rsidR="008C6739" w:rsidRPr="000E7DAD">
        <w:rPr>
          <w:rFonts w:eastAsia="Tahoma"/>
          <w:bCs/>
          <w:kern w:val="24"/>
          <w:sz w:val="28"/>
          <w:szCs w:val="28"/>
        </w:rPr>
        <w:t>26 спортивных залов</w:t>
      </w:r>
      <w:r w:rsidR="00793976" w:rsidRPr="000E7DAD">
        <w:rPr>
          <w:rFonts w:eastAsia="Tahoma"/>
          <w:bCs/>
          <w:kern w:val="24"/>
          <w:sz w:val="28"/>
          <w:szCs w:val="28"/>
        </w:rPr>
        <w:t>.</w:t>
      </w:r>
      <w:r w:rsidR="008138D4" w:rsidRPr="008138D4">
        <w:rPr>
          <w:sz w:val="28"/>
          <w:szCs w:val="28"/>
        </w:rPr>
        <w:t xml:space="preserve"> </w:t>
      </w:r>
      <w:r w:rsidR="00536905">
        <w:rPr>
          <w:sz w:val="28"/>
          <w:szCs w:val="28"/>
        </w:rPr>
        <w:t>У нас имеются все основания довести удельный вес</w:t>
      </w:r>
      <w:r w:rsidR="008138D4" w:rsidRPr="000E7DAD">
        <w:rPr>
          <w:sz w:val="28"/>
          <w:szCs w:val="28"/>
        </w:rPr>
        <w:t xml:space="preserve"> населения, занимающегося физической культурой и спортом,  с </w:t>
      </w:r>
      <w:r>
        <w:rPr>
          <w:sz w:val="28"/>
          <w:szCs w:val="28"/>
        </w:rPr>
        <w:t xml:space="preserve"> </w:t>
      </w:r>
      <w:r w:rsidR="00536905">
        <w:rPr>
          <w:sz w:val="28"/>
          <w:szCs w:val="28"/>
        </w:rPr>
        <w:t>38,2</w:t>
      </w:r>
      <w:r w:rsidR="008138D4" w:rsidRPr="000E7DAD">
        <w:rPr>
          <w:sz w:val="28"/>
          <w:szCs w:val="28"/>
        </w:rPr>
        <w:t xml:space="preserve">% до </w:t>
      </w:r>
      <w:r w:rsidR="00536905">
        <w:rPr>
          <w:sz w:val="28"/>
          <w:szCs w:val="28"/>
        </w:rPr>
        <w:t>45</w:t>
      </w:r>
      <w:r w:rsidR="008138D4" w:rsidRPr="000E7DAD">
        <w:rPr>
          <w:sz w:val="28"/>
          <w:szCs w:val="28"/>
        </w:rPr>
        <w:t xml:space="preserve"> %</w:t>
      </w:r>
      <w:r w:rsidR="00536905">
        <w:rPr>
          <w:sz w:val="28"/>
          <w:szCs w:val="28"/>
        </w:rPr>
        <w:t xml:space="preserve"> к 2030</w:t>
      </w:r>
      <w:r>
        <w:rPr>
          <w:sz w:val="28"/>
          <w:szCs w:val="28"/>
        </w:rPr>
        <w:t xml:space="preserve"> году</w:t>
      </w:r>
      <w:r w:rsidR="008138D4" w:rsidRPr="000E7DAD">
        <w:rPr>
          <w:sz w:val="28"/>
          <w:szCs w:val="28"/>
        </w:rPr>
        <w:t>.</w:t>
      </w:r>
    </w:p>
    <w:p w:rsidR="00321657" w:rsidRDefault="00321657" w:rsidP="009458A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По прежнему приоритетным остается вопрос </w:t>
      </w:r>
      <w:r w:rsidRPr="00321657">
        <w:rPr>
          <w:b/>
          <w:sz w:val="28"/>
          <w:szCs w:val="28"/>
        </w:rPr>
        <w:t>общественной безопасности</w:t>
      </w:r>
      <w:r>
        <w:rPr>
          <w:sz w:val="28"/>
          <w:szCs w:val="28"/>
        </w:rPr>
        <w:t>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97</w:t>
      </w:r>
      <w:r w:rsidR="00323E5D">
        <w:rPr>
          <w:i/>
          <w:noProof/>
        </w:rPr>
        <w:t>)</w:t>
      </w:r>
    </w:p>
    <w:p w:rsidR="00B310DF" w:rsidRPr="009458A1" w:rsidRDefault="0078772B" w:rsidP="009458A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>По итогам  2015</w:t>
      </w:r>
      <w:r w:rsidR="00B310DF" w:rsidRPr="000E7DAD">
        <w:rPr>
          <w:rFonts w:eastAsia="Times New Roman"/>
          <w:sz w:val="28"/>
          <w:szCs w:val="28"/>
        </w:rPr>
        <w:t xml:space="preserve"> года </w:t>
      </w:r>
      <w:r w:rsidR="00321657">
        <w:rPr>
          <w:rFonts w:eastAsia="Times New Roman"/>
          <w:sz w:val="28"/>
          <w:szCs w:val="28"/>
        </w:rPr>
        <w:t>произошел рост зарегистрированных преступлений на 24%, общая раскрываемость снизилась</w:t>
      </w:r>
      <w:r w:rsidR="003F7C45">
        <w:rPr>
          <w:rFonts w:eastAsia="Times New Roman"/>
          <w:sz w:val="28"/>
          <w:szCs w:val="28"/>
        </w:rPr>
        <w:t xml:space="preserve"> на</w:t>
      </w:r>
      <w:r w:rsidR="00321657">
        <w:rPr>
          <w:rFonts w:eastAsia="Times New Roman"/>
          <w:sz w:val="28"/>
          <w:szCs w:val="28"/>
        </w:rPr>
        <w:t xml:space="preserve"> 1,5%, что вызывает </w:t>
      </w:r>
      <w:r w:rsidR="00607847">
        <w:rPr>
          <w:rFonts w:eastAsia="Times New Roman"/>
          <w:sz w:val="28"/>
          <w:szCs w:val="28"/>
        </w:rPr>
        <w:t>особое беспокойство.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98</w:t>
      </w:r>
      <w:r w:rsidR="00323E5D">
        <w:rPr>
          <w:i/>
          <w:noProof/>
        </w:rPr>
        <w:t>)</w:t>
      </w:r>
    </w:p>
    <w:p w:rsidR="00607847" w:rsidRDefault="008C18CC" w:rsidP="000E7DAD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Прослеживается динамика уменьшения дорожно-транспортных происшествий, погибших участников в них.</w:t>
      </w:r>
      <w:r w:rsidR="00607847">
        <w:rPr>
          <w:rFonts w:eastAsia="Times New Roman"/>
          <w:sz w:val="28"/>
          <w:szCs w:val="28"/>
        </w:rPr>
        <w:t xml:space="preserve"> На дорогах района зарегистрировано </w:t>
      </w:r>
      <w:r w:rsidR="000C0DAF">
        <w:rPr>
          <w:rFonts w:eastAsia="Times New Roman"/>
          <w:sz w:val="28"/>
          <w:szCs w:val="28"/>
        </w:rPr>
        <w:t>38</w:t>
      </w:r>
      <w:r w:rsidR="00607847">
        <w:rPr>
          <w:rFonts w:eastAsia="Times New Roman"/>
          <w:sz w:val="28"/>
          <w:szCs w:val="28"/>
        </w:rPr>
        <w:t xml:space="preserve"> ДТП, в которых погибли </w:t>
      </w:r>
      <w:r w:rsidR="000C0DAF">
        <w:rPr>
          <w:rFonts w:eastAsia="Times New Roman"/>
          <w:sz w:val="28"/>
          <w:szCs w:val="28"/>
        </w:rPr>
        <w:t>7</w:t>
      </w:r>
      <w:r w:rsidR="00607847">
        <w:rPr>
          <w:rFonts w:eastAsia="Times New Roman"/>
          <w:sz w:val="28"/>
          <w:szCs w:val="28"/>
        </w:rPr>
        <w:t xml:space="preserve"> человек. </w:t>
      </w:r>
    </w:p>
    <w:p w:rsidR="008C6F14" w:rsidRPr="001F01A9" w:rsidRDefault="008C18CC" w:rsidP="001F01A9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highlight w:val="white"/>
        </w:rPr>
        <w:t>На территории района у</w:t>
      </w:r>
      <w:r w:rsidR="00B310DF" w:rsidRPr="000E7DAD">
        <w:rPr>
          <w:sz w:val="28"/>
          <w:szCs w:val="28"/>
          <w:highlight w:val="white"/>
        </w:rPr>
        <w:t xml:space="preserve">спешно </w:t>
      </w:r>
      <w:r>
        <w:rPr>
          <w:sz w:val="28"/>
          <w:szCs w:val="28"/>
          <w:highlight w:val="white"/>
        </w:rPr>
        <w:t>организована</w:t>
      </w:r>
      <w:r w:rsidR="00B310DF" w:rsidRPr="000E7DAD">
        <w:rPr>
          <w:sz w:val="28"/>
          <w:szCs w:val="28"/>
          <w:highlight w:val="white"/>
        </w:rPr>
        <w:t xml:space="preserve"> работа ДНД. К охране общественного порядка </w:t>
      </w:r>
      <w:r w:rsidR="00B310DF" w:rsidRPr="000E7DAD">
        <w:rPr>
          <w:sz w:val="28"/>
          <w:szCs w:val="28"/>
        </w:rPr>
        <w:t>прив</w:t>
      </w:r>
      <w:r w:rsidR="00E574D5" w:rsidRPr="000E7DAD">
        <w:rPr>
          <w:sz w:val="28"/>
          <w:szCs w:val="28"/>
        </w:rPr>
        <w:t>лечено 3</w:t>
      </w:r>
      <w:r w:rsidR="00180482" w:rsidRPr="000E7DAD">
        <w:rPr>
          <w:sz w:val="28"/>
          <w:szCs w:val="28"/>
        </w:rPr>
        <w:t>1</w:t>
      </w:r>
      <w:r w:rsidR="00B310DF" w:rsidRPr="000E7DAD">
        <w:rPr>
          <w:sz w:val="28"/>
          <w:szCs w:val="28"/>
        </w:rPr>
        <w:t xml:space="preserve"> </w:t>
      </w:r>
      <w:r w:rsidR="00607847">
        <w:rPr>
          <w:sz w:val="28"/>
          <w:szCs w:val="28"/>
          <w:highlight w:val="white"/>
        </w:rPr>
        <w:t>трудовой коллектив</w:t>
      </w:r>
      <w:r w:rsidR="00607847">
        <w:rPr>
          <w:sz w:val="28"/>
          <w:szCs w:val="28"/>
        </w:rPr>
        <w:t xml:space="preserve"> с численностью сотрудников 209 человек.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99</w:t>
      </w:r>
      <w:r w:rsidR="00323E5D">
        <w:rPr>
          <w:i/>
          <w:noProof/>
        </w:rPr>
        <w:t>)</w:t>
      </w:r>
    </w:p>
    <w:p w:rsidR="00590C19" w:rsidRDefault="00590C19" w:rsidP="00590C1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Сильные возмущения вызывает тот факт, что в</w:t>
      </w:r>
      <w:r w:rsidR="00122FEB" w:rsidRPr="00421126">
        <w:rPr>
          <w:sz w:val="28"/>
          <w:szCs w:val="28"/>
        </w:rPr>
        <w:t xml:space="preserve"> 201</w:t>
      </w:r>
      <w:r w:rsidR="00122FEB">
        <w:rPr>
          <w:sz w:val="28"/>
          <w:szCs w:val="28"/>
        </w:rPr>
        <w:t>5</w:t>
      </w:r>
      <w:r w:rsidR="00122FEB" w:rsidRPr="004211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122FEB" w:rsidRPr="00421126">
        <w:rPr>
          <w:sz w:val="28"/>
          <w:szCs w:val="28"/>
        </w:rPr>
        <w:t xml:space="preserve"> правоохранительными органами выявлено </w:t>
      </w:r>
      <w:r w:rsidR="00122FEB">
        <w:rPr>
          <w:sz w:val="28"/>
          <w:szCs w:val="28"/>
        </w:rPr>
        <w:t>6</w:t>
      </w:r>
      <w:r w:rsidR="00122FEB" w:rsidRPr="00421126">
        <w:rPr>
          <w:sz w:val="28"/>
          <w:szCs w:val="28"/>
        </w:rPr>
        <w:t xml:space="preserve"> преступлени</w:t>
      </w:r>
      <w:r w:rsidR="0022156C">
        <w:rPr>
          <w:sz w:val="28"/>
          <w:szCs w:val="28"/>
        </w:rPr>
        <w:t>й коррупционной направленности. Более подробную информацию по противодействию коррупции услышим из выступления прокурора района.</w:t>
      </w:r>
    </w:p>
    <w:p w:rsidR="00EE33AE" w:rsidRDefault="00EE33AE" w:rsidP="00590C19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В</w:t>
      </w:r>
      <w:r w:rsidR="00EA52AE">
        <w:rPr>
          <w:rStyle w:val="apple-style-span"/>
          <w:sz w:val="28"/>
          <w:szCs w:val="28"/>
        </w:rPr>
        <w:t xml:space="preserve"> этом</w:t>
      </w:r>
      <w:r>
        <w:rPr>
          <w:rStyle w:val="apple-style-span"/>
          <w:sz w:val="28"/>
          <w:szCs w:val="28"/>
        </w:rPr>
        <w:t xml:space="preserve"> году основные усилия необходимо сосредоточить на борьбу с преступностью, профилактику правонарушений, усилить деятельность Комиссии по противодействию коррупции, по безопасности дорожного движения, с привлечением депутатского корпуса, общественности.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100</w:t>
      </w:r>
      <w:r w:rsidR="00323E5D">
        <w:rPr>
          <w:i/>
          <w:noProof/>
        </w:rPr>
        <w:t>)</w:t>
      </w:r>
    </w:p>
    <w:p w:rsidR="00590C19" w:rsidRDefault="00590C19" w:rsidP="00590C19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0E7DAD">
        <w:rPr>
          <w:rStyle w:val="apple-style-span"/>
          <w:sz w:val="28"/>
          <w:szCs w:val="28"/>
        </w:rPr>
        <w:t xml:space="preserve">Одной из принципиальных позиций в районе остается соблюдение баланса интересов крупных традиционных конфессий – ислама и православия. На территории района действуют 43 мечети, </w:t>
      </w:r>
      <w:r>
        <w:rPr>
          <w:rStyle w:val="apple-style-span"/>
          <w:sz w:val="28"/>
          <w:szCs w:val="28"/>
        </w:rPr>
        <w:t>10</w:t>
      </w:r>
      <w:r w:rsidRPr="000E7DAD">
        <w:rPr>
          <w:rStyle w:val="apple-style-span"/>
          <w:sz w:val="28"/>
          <w:szCs w:val="28"/>
        </w:rPr>
        <w:t xml:space="preserve"> церквей. Представители двух конфессий участвуют во многих районных мероприятиях, круглых столах.</w:t>
      </w:r>
    </w:p>
    <w:p w:rsidR="00EE33AE" w:rsidRPr="00714AE4" w:rsidRDefault="008F06A5" w:rsidP="00EE33AE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Целенаправленная работа отдела внутренних дел совместно с органами местного самоуправления по </w:t>
      </w:r>
      <w:r w:rsidRPr="008F06A5">
        <w:rPr>
          <w:rStyle w:val="apple-style-span"/>
          <w:b/>
          <w:sz w:val="28"/>
          <w:szCs w:val="28"/>
        </w:rPr>
        <w:t xml:space="preserve">нелегальному обороту </w:t>
      </w:r>
      <w:r>
        <w:rPr>
          <w:rStyle w:val="apple-style-span"/>
          <w:b/>
          <w:sz w:val="28"/>
          <w:szCs w:val="28"/>
        </w:rPr>
        <w:t>алко</w:t>
      </w:r>
      <w:r w:rsidR="00714AE4">
        <w:rPr>
          <w:rStyle w:val="apple-style-span"/>
          <w:b/>
          <w:sz w:val="28"/>
          <w:szCs w:val="28"/>
        </w:rPr>
        <w:t xml:space="preserve">гольной продукции </w:t>
      </w:r>
      <w:r w:rsidR="00714AE4" w:rsidRPr="00714AE4">
        <w:rPr>
          <w:rStyle w:val="apple-style-span"/>
          <w:sz w:val="28"/>
          <w:szCs w:val="28"/>
        </w:rPr>
        <w:t>подтверждает фак</w:t>
      </w:r>
      <w:r w:rsidR="00EA52AE">
        <w:rPr>
          <w:rStyle w:val="apple-style-span"/>
          <w:sz w:val="28"/>
          <w:szCs w:val="28"/>
        </w:rPr>
        <w:t>т</w:t>
      </w:r>
      <w:r w:rsidR="00714AE4" w:rsidRPr="00714AE4">
        <w:rPr>
          <w:rStyle w:val="apple-style-span"/>
          <w:sz w:val="28"/>
          <w:szCs w:val="28"/>
        </w:rPr>
        <w:t xml:space="preserve"> реализации алкогольной продукции в 2015 году на 102%, водки на 106%</w:t>
      </w:r>
      <w:r w:rsidRPr="00714AE4">
        <w:rPr>
          <w:rStyle w:val="apple-style-span"/>
          <w:sz w:val="28"/>
          <w:szCs w:val="28"/>
        </w:rPr>
        <w:t>.</w:t>
      </w:r>
    </w:p>
    <w:p w:rsidR="007F08B8" w:rsidRDefault="00714AE4" w:rsidP="007F08B8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14AE4">
        <w:rPr>
          <w:b/>
          <w:sz w:val="28"/>
          <w:szCs w:val="28"/>
        </w:rPr>
        <w:t>Уважаемые депутаты и приглашенные!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101</w:t>
      </w:r>
      <w:r w:rsidR="00323E5D">
        <w:rPr>
          <w:i/>
          <w:noProof/>
        </w:rPr>
        <w:t>)</w:t>
      </w:r>
    </w:p>
    <w:p w:rsidR="007F08B8" w:rsidRDefault="007F08B8" w:rsidP="007F08B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F08B8">
        <w:rPr>
          <w:b/>
          <w:sz w:val="28"/>
          <w:szCs w:val="28"/>
        </w:rPr>
        <w:t>Кадровая политика</w:t>
      </w:r>
      <w:r w:rsidRPr="007F08B8">
        <w:rPr>
          <w:sz w:val="28"/>
          <w:szCs w:val="28"/>
        </w:rPr>
        <w:t xml:space="preserve"> в системе органов местного самоуправления является важнейшим ресурсом </w:t>
      </w:r>
      <w:r>
        <w:rPr>
          <w:sz w:val="28"/>
          <w:szCs w:val="28"/>
        </w:rPr>
        <w:t>экономического</w:t>
      </w:r>
      <w:r w:rsidRPr="007F08B8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района</w:t>
      </w:r>
      <w:r w:rsidRPr="007F08B8">
        <w:rPr>
          <w:sz w:val="28"/>
          <w:szCs w:val="28"/>
        </w:rPr>
        <w:t xml:space="preserve">. </w:t>
      </w:r>
    </w:p>
    <w:p w:rsidR="008E3F53" w:rsidRDefault="008E3F53" w:rsidP="000E7D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В органах местного самоуправления района трудятся 119 служащих, в том ч</w:t>
      </w:r>
      <w:r w:rsidR="008C18CC">
        <w:rPr>
          <w:sz w:val="28"/>
          <w:szCs w:val="28"/>
          <w:lang w:val="tt-RU"/>
        </w:rPr>
        <w:t xml:space="preserve">исле 83 муниципальных служащих. </w:t>
      </w:r>
      <w:r w:rsidR="00692DB8">
        <w:rPr>
          <w:sz w:val="28"/>
          <w:szCs w:val="28"/>
          <w:lang w:val="tt-RU"/>
        </w:rPr>
        <w:t xml:space="preserve">Средний возраст муниципальных служащих свыше 45 лет, молодежное крыло до 30 лет составляет 21%. Благодарим руководство республики за возможность </w:t>
      </w:r>
      <w:r w:rsidR="00DC4357">
        <w:rPr>
          <w:sz w:val="28"/>
          <w:szCs w:val="28"/>
          <w:lang w:val="tt-RU"/>
        </w:rPr>
        <w:t>повышать профессиональный уровень</w:t>
      </w:r>
      <w:r w:rsidR="00692DB8">
        <w:rPr>
          <w:sz w:val="28"/>
          <w:szCs w:val="28"/>
          <w:lang w:val="tt-RU"/>
        </w:rPr>
        <w:t xml:space="preserve"> муниципальных служащих на базе Казанского (Приволжского) федерального университета за счет средств республики. В предыдущем году </w:t>
      </w:r>
      <w:r w:rsidR="00A10449">
        <w:rPr>
          <w:sz w:val="28"/>
          <w:szCs w:val="28"/>
          <w:lang w:val="tt-RU"/>
        </w:rPr>
        <w:t>32 муниципальных служащих прошли повышение квалификации и 1 профессиональную переподготовку.</w:t>
      </w:r>
    </w:p>
    <w:p w:rsidR="00A10449" w:rsidRDefault="00A10449" w:rsidP="000E7D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Не отрицаем, что существует проблема подбора кадров, особенно в сельских пос</w:t>
      </w:r>
      <w:r w:rsidR="003A6B7B">
        <w:rPr>
          <w:sz w:val="28"/>
          <w:szCs w:val="28"/>
          <w:lang w:val="tt-RU"/>
        </w:rPr>
        <w:t>елениях. Текучесть кадров в прош</w:t>
      </w:r>
      <w:r>
        <w:rPr>
          <w:sz w:val="28"/>
          <w:szCs w:val="28"/>
          <w:lang w:val="tt-RU"/>
        </w:rPr>
        <w:t>едшем году составила 25%.</w:t>
      </w:r>
      <w:r w:rsidR="00A10147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102)</w:t>
      </w:r>
    </w:p>
    <w:p w:rsidR="00714AE4" w:rsidRDefault="00714AE4" w:rsidP="000E7DAD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Эффективное </w:t>
      </w:r>
      <w:r w:rsidR="00AE4625">
        <w:rPr>
          <w:rFonts w:eastAsia="Times New Roman"/>
          <w:bCs/>
          <w:sz w:val="28"/>
          <w:szCs w:val="28"/>
        </w:rPr>
        <w:t xml:space="preserve">управление органов местного самоуправления невозможно без </w:t>
      </w:r>
      <w:r w:rsidR="00AE4625" w:rsidRPr="00AE4625">
        <w:rPr>
          <w:rFonts w:eastAsia="Times New Roman"/>
          <w:b/>
          <w:bCs/>
          <w:sz w:val="28"/>
          <w:szCs w:val="28"/>
        </w:rPr>
        <w:t>открытости власти</w:t>
      </w:r>
      <w:r w:rsidR="00AE4625">
        <w:rPr>
          <w:rFonts w:eastAsia="Times New Roman"/>
          <w:bCs/>
          <w:sz w:val="28"/>
          <w:szCs w:val="28"/>
        </w:rPr>
        <w:t>, без диалога с обществом.</w:t>
      </w:r>
    </w:p>
    <w:p w:rsidR="00AE4625" w:rsidRDefault="00AE4625" w:rsidP="000E7D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каждом сельском поселении проводятся сходы граждан, отчеты перед жителями о проделанной работе, на которых поднимаются проблемные вопросы</w:t>
      </w:r>
      <w:r w:rsidR="00A826B0">
        <w:rPr>
          <w:sz w:val="28"/>
          <w:szCs w:val="28"/>
        </w:rPr>
        <w:t>. Больше всего волнуют жителей вопросы состояния внутрипоселковых дорог.</w:t>
      </w:r>
      <w:r>
        <w:rPr>
          <w:sz w:val="28"/>
          <w:szCs w:val="28"/>
        </w:rPr>
        <w:t xml:space="preserve"> 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103</w:t>
      </w:r>
      <w:r w:rsidR="00323E5D">
        <w:rPr>
          <w:i/>
          <w:noProof/>
        </w:rPr>
        <w:t>)</w:t>
      </w:r>
    </w:p>
    <w:p w:rsidR="00A826B0" w:rsidRDefault="00063DB8" w:rsidP="00A826B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В 2015</w:t>
      </w:r>
      <w:r w:rsidR="00B310DF" w:rsidRPr="000E7DAD">
        <w:rPr>
          <w:sz w:val="28"/>
          <w:szCs w:val="28"/>
        </w:rPr>
        <w:t xml:space="preserve"> году</w:t>
      </w:r>
      <w:r w:rsidR="00A826B0">
        <w:rPr>
          <w:sz w:val="28"/>
          <w:szCs w:val="28"/>
        </w:rPr>
        <w:t xml:space="preserve"> в Совет и Исполнительный комитет района на личный прием обратилось </w:t>
      </w:r>
      <w:r w:rsidR="00B310DF" w:rsidRPr="000E7DAD">
        <w:rPr>
          <w:sz w:val="28"/>
          <w:szCs w:val="28"/>
        </w:rPr>
        <w:t xml:space="preserve"> </w:t>
      </w:r>
      <w:r w:rsidRPr="000E7DAD">
        <w:rPr>
          <w:sz w:val="28"/>
          <w:szCs w:val="28"/>
        </w:rPr>
        <w:t>348</w:t>
      </w:r>
      <w:r w:rsidR="00B310DF" w:rsidRPr="000E7DAD">
        <w:rPr>
          <w:sz w:val="28"/>
          <w:szCs w:val="28"/>
        </w:rPr>
        <w:t xml:space="preserve"> человек</w:t>
      </w:r>
      <w:r w:rsidR="00A826B0">
        <w:rPr>
          <w:sz w:val="28"/>
          <w:szCs w:val="28"/>
        </w:rPr>
        <w:t xml:space="preserve">, </w:t>
      </w:r>
      <w:r w:rsidRPr="000E7DAD">
        <w:rPr>
          <w:sz w:val="28"/>
          <w:szCs w:val="28"/>
        </w:rPr>
        <w:t>на 12% меньше</w:t>
      </w:r>
      <w:r w:rsidR="00A826B0">
        <w:rPr>
          <w:sz w:val="28"/>
          <w:szCs w:val="28"/>
        </w:rPr>
        <w:t xml:space="preserve"> чем в предыдущем году, в письменном виде поступило 148 обращений, что на 41% меньше 2014 года, в том числе электронных обращений – 80. </w:t>
      </w:r>
      <w:r w:rsidR="003A0032" w:rsidRPr="000E7DAD">
        <w:rPr>
          <w:sz w:val="28"/>
          <w:szCs w:val="28"/>
        </w:rPr>
        <w:t>Анализ обращений показывает, что самым больными, по-прежнему, остаются вопросы дорожного строительства, обеспечения бесперебойного водоснабжения в летнее время, обеспечение жильем молодых семей.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104</w:t>
      </w:r>
      <w:r w:rsidR="00323E5D">
        <w:rPr>
          <w:i/>
          <w:noProof/>
        </w:rPr>
        <w:t>)</w:t>
      </w:r>
      <w:r w:rsidR="003A0032" w:rsidRPr="000E7DAD">
        <w:rPr>
          <w:sz w:val="28"/>
          <w:szCs w:val="28"/>
        </w:rPr>
        <w:t xml:space="preserve"> </w:t>
      </w:r>
    </w:p>
    <w:p w:rsidR="0018504A" w:rsidRDefault="0018504A" w:rsidP="0038257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Органы местного самоуправления предоставляют 33 государственных и 75 муниципальных услуг. </w:t>
      </w:r>
      <w:r w:rsidR="003A6B7B">
        <w:rPr>
          <w:sz w:val="28"/>
          <w:szCs w:val="28"/>
        </w:rPr>
        <w:t xml:space="preserve">Ежемесячно за оказанием услуг в среднем обращается порядка 800 граждан. </w:t>
      </w:r>
      <w:r w:rsidRPr="000E7DAD">
        <w:rPr>
          <w:sz w:val="28"/>
          <w:szCs w:val="28"/>
        </w:rPr>
        <w:t>Повышению удобства получения муниципальных услуг способствует</w:t>
      </w:r>
      <w:r w:rsidRPr="000E7DAD">
        <w:rPr>
          <w:rFonts w:eastAsia="Times New Roman"/>
        </w:rPr>
        <w:t xml:space="preserve"> </w:t>
      </w:r>
      <w:r w:rsidRPr="000E7DAD">
        <w:rPr>
          <w:sz w:val="28"/>
          <w:szCs w:val="28"/>
        </w:rPr>
        <w:t xml:space="preserve">Система электронного межведомственного взаимодействия, которая предоставляет возможность в течение 5 дней получить запрашиваемые документы. За 2015 год через систему </w:t>
      </w:r>
      <w:r w:rsidR="0038257B">
        <w:rPr>
          <w:sz w:val="28"/>
          <w:szCs w:val="28"/>
        </w:rPr>
        <w:t>сделано 2073 запроса, что превышает предыдущий показатель на 24%.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105</w:t>
      </w:r>
      <w:r w:rsidR="00323E5D">
        <w:rPr>
          <w:i/>
          <w:noProof/>
        </w:rPr>
        <w:t>)</w:t>
      </w:r>
    </w:p>
    <w:p w:rsidR="0038257B" w:rsidRDefault="0038257B" w:rsidP="0038257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2015 год стал годом проведения совмещенных выборов Президента Республики Татарстан и депутатов представительных органов муниципальных образований. Можно смело сказать, что </w:t>
      </w:r>
      <w:r w:rsidR="000A60CF">
        <w:rPr>
          <w:sz w:val="28"/>
          <w:szCs w:val="28"/>
        </w:rPr>
        <w:t>избиратели</w:t>
      </w:r>
      <w:r>
        <w:rPr>
          <w:sz w:val="28"/>
          <w:szCs w:val="28"/>
        </w:rPr>
        <w:t xml:space="preserve">, проявив самую активную </w:t>
      </w:r>
      <w:r w:rsidR="000A60CF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позицию, поддержали</w:t>
      </w:r>
      <w:r w:rsidR="001432E0">
        <w:rPr>
          <w:sz w:val="28"/>
          <w:szCs w:val="28"/>
        </w:rPr>
        <w:t xml:space="preserve"> выработанный курс Рустама Нургалиевича Минниханова, партии «Единая Россия», отдав </w:t>
      </w:r>
      <w:r w:rsidR="004668D5">
        <w:rPr>
          <w:sz w:val="28"/>
          <w:szCs w:val="28"/>
        </w:rPr>
        <w:t>97,9</w:t>
      </w:r>
      <w:r w:rsidR="001432E0">
        <w:rPr>
          <w:sz w:val="28"/>
          <w:szCs w:val="28"/>
        </w:rPr>
        <w:t>%</w:t>
      </w:r>
      <w:r w:rsidR="004668D5">
        <w:rPr>
          <w:sz w:val="28"/>
          <w:szCs w:val="28"/>
        </w:rPr>
        <w:t xml:space="preserve"> </w:t>
      </w:r>
      <w:r w:rsidR="001432E0">
        <w:rPr>
          <w:sz w:val="28"/>
          <w:szCs w:val="28"/>
        </w:rPr>
        <w:t>голосов.</w:t>
      </w:r>
    </w:p>
    <w:p w:rsidR="001432E0" w:rsidRDefault="004668D5" w:rsidP="004668D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Большая роль в решении вопросов местного значения принадлежит депутатскому корпусу района. </w:t>
      </w:r>
      <w:r w:rsidR="001432E0">
        <w:rPr>
          <w:sz w:val="28"/>
          <w:szCs w:val="28"/>
        </w:rPr>
        <w:t>Сформированы представительные органы 26 сельских и 1 городского поселений</w:t>
      </w:r>
      <w:r>
        <w:rPr>
          <w:sz w:val="28"/>
          <w:szCs w:val="28"/>
        </w:rPr>
        <w:t>. Из 210 депутатов фракция единороссов составляет 162 человека.</w:t>
      </w:r>
    </w:p>
    <w:p w:rsidR="004668D5" w:rsidRDefault="004668D5" w:rsidP="004668D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событием 2016 года станут выборы депутатов Государственной Думы Российской Федерации. </w:t>
      </w:r>
      <w:r w:rsidR="00E15452">
        <w:rPr>
          <w:sz w:val="28"/>
          <w:szCs w:val="28"/>
        </w:rPr>
        <w:t>С полной уверенностью можно сказать, что жители нашего района также поддержат депутатов партии «Единая Россия».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106</w:t>
      </w:r>
      <w:r w:rsidR="00323E5D">
        <w:rPr>
          <w:i/>
          <w:noProof/>
        </w:rPr>
        <w:t>)</w:t>
      </w:r>
    </w:p>
    <w:p w:rsidR="000D2CED" w:rsidRDefault="00B60111" w:rsidP="004668D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Президентом Республики Татарстан </w:t>
      </w:r>
      <w:r w:rsidRPr="00B60111">
        <w:rPr>
          <w:sz w:val="28"/>
          <w:szCs w:val="28"/>
        </w:rPr>
        <w:t>подписан Закон «Об утверждении Стратегии социально-экономического развития Республики Татарстан до 2030 года»</w:t>
      </w:r>
      <w:r w:rsidR="000D2CED">
        <w:rPr>
          <w:sz w:val="28"/>
          <w:szCs w:val="28"/>
        </w:rPr>
        <w:t xml:space="preserve"> Стратегия Татарстан</w:t>
      </w:r>
      <w:r w:rsidR="00F3529F">
        <w:rPr>
          <w:sz w:val="28"/>
          <w:szCs w:val="28"/>
        </w:rPr>
        <w:t>а</w:t>
      </w:r>
      <w:r w:rsidR="000D2CED">
        <w:rPr>
          <w:sz w:val="28"/>
          <w:szCs w:val="28"/>
        </w:rPr>
        <w:t xml:space="preserve"> признана лучшей</w:t>
      </w:r>
      <w:r w:rsidR="000D2CED" w:rsidRPr="000D2CED">
        <w:rPr>
          <w:sz w:val="28"/>
          <w:szCs w:val="28"/>
        </w:rPr>
        <w:t xml:space="preserve"> на XIV общероссийском форуме</w:t>
      </w:r>
      <w:r w:rsidR="00F3529F">
        <w:rPr>
          <w:sz w:val="28"/>
          <w:szCs w:val="28"/>
        </w:rPr>
        <w:t xml:space="preserve"> среди регионов и городов России.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107</w:t>
      </w:r>
      <w:r w:rsidR="00323E5D">
        <w:rPr>
          <w:i/>
          <w:noProof/>
        </w:rPr>
        <w:t>)</w:t>
      </w:r>
    </w:p>
    <w:p w:rsidR="00BC4F8C" w:rsidRPr="000E7DAD" w:rsidRDefault="00424B9C" w:rsidP="00BC4F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настоящее время разрабатывается Стратегия социально-экономического развития</w:t>
      </w:r>
      <w:r w:rsidR="00BC4F8C" w:rsidRPr="000E7DAD">
        <w:rPr>
          <w:rFonts w:eastAsia="Times New Roman"/>
          <w:sz w:val="28"/>
          <w:szCs w:val="28"/>
        </w:rPr>
        <w:t xml:space="preserve"> района до 2030 года</w:t>
      </w:r>
      <w:r>
        <w:rPr>
          <w:rFonts w:eastAsia="Times New Roman"/>
          <w:sz w:val="28"/>
          <w:szCs w:val="28"/>
        </w:rPr>
        <w:t>. В</w:t>
      </w:r>
      <w:r w:rsidR="00BC4F8C" w:rsidRPr="000E7DAD">
        <w:rPr>
          <w:rFonts w:eastAsia="Times New Roman"/>
          <w:sz w:val="28"/>
          <w:szCs w:val="28"/>
        </w:rPr>
        <w:t xml:space="preserve"> основном</w:t>
      </w:r>
      <w:r w:rsidR="00DC4357">
        <w:rPr>
          <w:rFonts w:eastAsia="Times New Roman"/>
          <w:sz w:val="28"/>
          <w:szCs w:val="28"/>
        </w:rPr>
        <w:t xml:space="preserve"> основывается на</w:t>
      </w:r>
      <w:r w:rsidR="00BC4F8C" w:rsidRPr="000E7DAD">
        <w:rPr>
          <w:rFonts w:eastAsia="Times New Roman"/>
          <w:sz w:val="28"/>
          <w:szCs w:val="28"/>
        </w:rPr>
        <w:t xml:space="preserve"> развитии сельскохозяйственного производства. </w:t>
      </w:r>
      <w:r w:rsidR="00BC4F8C" w:rsidRPr="000E7DAD">
        <w:rPr>
          <w:sz w:val="28"/>
          <w:szCs w:val="28"/>
        </w:rPr>
        <w:t xml:space="preserve">В соответствии со сложившейся территориально-отраслевой структурой агропромышленного производства района приоритетными направлениями развития сельскохозяйственного производства определены  молочное и мясное скотоводство, зернопроизводство. </w:t>
      </w:r>
      <w:r w:rsidR="003D7CEF">
        <w:rPr>
          <w:sz w:val="28"/>
          <w:szCs w:val="28"/>
        </w:rPr>
        <w:t>Здесь возлагаем надежды на развитие существующих сельхозпроизводителей, развитие малых форм хозяйствования, молочного комплекса</w:t>
      </w:r>
      <w:r w:rsidR="003D7CEF" w:rsidRPr="000E7DAD">
        <w:rPr>
          <w:sz w:val="28"/>
          <w:szCs w:val="28"/>
        </w:rPr>
        <w:t xml:space="preserve"> ООО «Кулон Агро»</w:t>
      </w:r>
      <w:r w:rsidR="00EB5539">
        <w:rPr>
          <w:sz w:val="28"/>
          <w:szCs w:val="28"/>
        </w:rPr>
        <w:t xml:space="preserve">, мясоперерабатывающего комбината </w:t>
      </w:r>
      <w:r w:rsidR="00EB5539" w:rsidRPr="000E7DAD">
        <w:rPr>
          <w:rFonts w:eastAsia="Times New Roman"/>
          <w:sz w:val="28"/>
          <w:szCs w:val="28"/>
        </w:rPr>
        <w:t>ЗА</w:t>
      </w:r>
      <w:r w:rsidR="00EB5539">
        <w:rPr>
          <w:rFonts w:eastAsia="Times New Roman"/>
          <w:sz w:val="28"/>
          <w:szCs w:val="28"/>
        </w:rPr>
        <w:t>О «АПК Русский Мрамор».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108</w:t>
      </w:r>
      <w:r w:rsidR="00323E5D">
        <w:rPr>
          <w:i/>
          <w:noProof/>
        </w:rPr>
        <w:t>)</w:t>
      </w:r>
    </w:p>
    <w:p w:rsidR="00BC4F8C" w:rsidRPr="000E7DAD" w:rsidRDefault="00BC4F8C" w:rsidP="000D2CED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 </w:t>
      </w:r>
      <w:r w:rsidRPr="000E7DAD">
        <w:rPr>
          <w:sz w:val="28"/>
          <w:szCs w:val="28"/>
        </w:rPr>
        <w:tab/>
      </w:r>
      <w:r w:rsidR="000D2CED">
        <w:rPr>
          <w:sz w:val="28"/>
          <w:szCs w:val="28"/>
        </w:rPr>
        <w:t>Следующее направление – это туристический кластер «Пять ветров». Основными «я</w:t>
      </w:r>
      <w:r w:rsidRPr="000E7DAD">
        <w:rPr>
          <w:sz w:val="28"/>
          <w:szCs w:val="28"/>
        </w:rPr>
        <w:t xml:space="preserve">корями» данного кластера </w:t>
      </w:r>
      <w:r w:rsidR="000D2CED">
        <w:rPr>
          <w:sz w:val="28"/>
          <w:szCs w:val="28"/>
        </w:rPr>
        <w:t>определены строительство детского спортивно-оздоровительного лагеря на 200 детей и т</w:t>
      </w:r>
      <w:r w:rsidRPr="000E7DAD">
        <w:rPr>
          <w:sz w:val="28"/>
          <w:szCs w:val="28"/>
        </w:rPr>
        <w:t>ур</w:t>
      </w:r>
      <w:r w:rsidR="000D2CED">
        <w:rPr>
          <w:sz w:val="28"/>
          <w:szCs w:val="28"/>
        </w:rPr>
        <w:t>истической базы</w:t>
      </w:r>
      <w:r w:rsidRPr="000E7DAD">
        <w:rPr>
          <w:sz w:val="28"/>
          <w:szCs w:val="28"/>
        </w:rPr>
        <w:t xml:space="preserve"> на 120 отдыхающих.</w:t>
      </w:r>
      <w:r w:rsidR="00323E5D" w:rsidRPr="00323E5D">
        <w:rPr>
          <w:rFonts w:eastAsia="PMingLiU"/>
          <w:i/>
          <w:noProof/>
        </w:rPr>
        <w:t xml:space="preserve"> </w:t>
      </w:r>
      <w:r w:rsidR="00323E5D" w:rsidRPr="00C24C1D">
        <w:rPr>
          <w:rFonts w:eastAsia="PMingLiU"/>
          <w:i/>
          <w:noProof/>
        </w:rPr>
        <w:t xml:space="preserve">(слайд </w:t>
      </w:r>
      <w:r w:rsidR="00A10147">
        <w:rPr>
          <w:rFonts w:eastAsia="PMingLiU"/>
          <w:i/>
          <w:noProof/>
        </w:rPr>
        <w:t>109</w:t>
      </w:r>
      <w:r w:rsidR="00323E5D">
        <w:rPr>
          <w:rFonts w:eastAsia="PMingLiU"/>
          <w:i/>
          <w:noProof/>
        </w:rPr>
        <w:t>)</w:t>
      </w:r>
    </w:p>
    <w:p w:rsidR="00BC4F8C" w:rsidRPr="000E7DAD" w:rsidRDefault="002E2679" w:rsidP="00BC4F8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</w:t>
      </w:r>
      <w:r w:rsidR="00BC4F8C" w:rsidRPr="000E7DAD">
        <w:rPr>
          <w:rFonts w:eastAsia="Times New Roman"/>
          <w:sz w:val="28"/>
          <w:szCs w:val="28"/>
        </w:rPr>
        <w:t xml:space="preserve"> эко-туризма </w:t>
      </w:r>
      <w:r>
        <w:rPr>
          <w:rFonts w:eastAsia="Times New Roman"/>
          <w:sz w:val="28"/>
          <w:szCs w:val="28"/>
        </w:rPr>
        <w:t xml:space="preserve"> предусмотрено  фермерским</w:t>
      </w:r>
      <w:r w:rsidR="00BC4F8C" w:rsidRPr="000E7DAD">
        <w:rPr>
          <w:rFonts w:eastAsia="Times New Roman"/>
          <w:sz w:val="28"/>
          <w:szCs w:val="28"/>
        </w:rPr>
        <w:t xml:space="preserve"> хозяйство</w:t>
      </w:r>
      <w:r>
        <w:rPr>
          <w:rFonts w:eastAsia="Times New Roman"/>
          <w:sz w:val="28"/>
          <w:szCs w:val="28"/>
        </w:rPr>
        <w:t>м «Дикая ферма», находящимся</w:t>
      </w:r>
      <w:r w:rsidR="00BC4F8C" w:rsidRPr="000E7DAD">
        <w:rPr>
          <w:rFonts w:eastAsia="Times New Roman"/>
          <w:sz w:val="28"/>
          <w:szCs w:val="28"/>
        </w:rPr>
        <w:t xml:space="preserve"> в деревне Степановка. Здесь туристы могут понаблюдать и </w:t>
      </w:r>
      <w:r w:rsidR="00BC4F8C" w:rsidRPr="000E7DAD">
        <w:rPr>
          <w:rFonts w:eastAsia="Times New Roman"/>
          <w:sz w:val="28"/>
          <w:szCs w:val="28"/>
        </w:rPr>
        <w:lastRenderedPageBreak/>
        <w:t>поухаживать за диковинными для нашей полосы животными – маралами и пятнистыми оленями, привезенными из Алтая. На сегодняшний день на ферме содержатся 7</w:t>
      </w:r>
      <w:r w:rsidR="003A6B7B">
        <w:rPr>
          <w:rFonts w:eastAsia="Times New Roman"/>
          <w:sz w:val="28"/>
          <w:szCs w:val="28"/>
        </w:rPr>
        <w:t>5 голов животных.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110</w:t>
      </w:r>
      <w:r w:rsidR="00323E5D">
        <w:rPr>
          <w:i/>
          <w:noProof/>
        </w:rPr>
        <w:t>)</w:t>
      </w:r>
    </w:p>
    <w:p w:rsidR="003D7CEF" w:rsidRDefault="003D7CEF" w:rsidP="003D7CEF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Проходят переговоры с Арабским инвестиционным</w:t>
      </w:r>
      <w:r w:rsidR="00BC4F8C" w:rsidRPr="000E7DAD">
        <w:rPr>
          <w:rFonts w:eastAsia="Times New Roman"/>
          <w:sz w:val="28"/>
          <w:szCs w:val="28"/>
        </w:rPr>
        <w:t xml:space="preserve"> фо</w:t>
      </w:r>
      <w:r>
        <w:rPr>
          <w:rFonts w:eastAsia="Times New Roman"/>
          <w:sz w:val="28"/>
          <w:szCs w:val="28"/>
        </w:rPr>
        <w:t>ндом по привлечению иностранного капитала для тепличного производства</w:t>
      </w:r>
      <w:r w:rsidR="00BC4F8C" w:rsidRPr="000E7D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сельскохозяйственной продукции.</w:t>
      </w:r>
    </w:p>
    <w:p w:rsidR="00BC4F8C" w:rsidRDefault="00BC4F8C" w:rsidP="003D7CEF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 xml:space="preserve">Внедрение в жизнь данных инвестиционных проектов позволит укрепить промышленный потенциал района, усилить его социально-экономическое развитие, повысить процент занятости населения и увеличить налогооблагаемую и доходную часть бюджета района.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111</w:t>
      </w:r>
      <w:r w:rsidR="00323E5D">
        <w:rPr>
          <w:i/>
          <w:noProof/>
        </w:rPr>
        <w:t>)</w:t>
      </w:r>
    </w:p>
    <w:p w:rsidR="00EB5539" w:rsidRDefault="00EB5539" w:rsidP="003D7CEF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депутаты и приглашенные!</w:t>
      </w:r>
    </w:p>
    <w:p w:rsidR="00EB5539" w:rsidRDefault="00EB5539" w:rsidP="003D7CEF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Разрешите выразить искренние слова благодарности Вам, Рустам Нургалиевич, за ощутимую поддержку, без которой нам бы не удалось достичь имеющихся показателей. </w:t>
      </w:r>
    </w:p>
    <w:p w:rsidR="00BC4F8C" w:rsidRPr="00EB5539" w:rsidRDefault="00EB5539" w:rsidP="00EB553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Выражаю слова благодарности депутатскому корпусу, руководителям организаций, общественным организациям за большую плодотворную совместную работу.</w:t>
      </w:r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 xml:space="preserve">(слайд </w:t>
      </w:r>
      <w:r w:rsidR="00A10147">
        <w:rPr>
          <w:i/>
          <w:noProof/>
        </w:rPr>
        <w:t>112</w:t>
      </w:r>
      <w:r w:rsidR="00323E5D">
        <w:rPr>
          <w:i/>
          <w:noProof/>
        </w:rPr>
        <w:t>)</w:t>
      </w:r>
    </w:p>
    <w:p w:rsidR="00B310DF" w:rsidRPr="000E7DAD" w:rsidRDefault="00B310DF" w:rsidP="000E7DAD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contextualSpacing/>
        <w:jc w:val="both"/>
        <w:rPr>
          <w:sz w:val="28"/>
          <w:szCs w:val="28"/>
          <w:highlight w:val="white"/>
        </w:rPr>
      </w:pPr>
      <w:r w:rsidRPr="000E7DAD">
        <w:rPr>
          <w:sz w:val="28"/>
          <w:szCs w:val="28"/>
          <w:highlight w:val="white"/>
        </w:rPr>
        <w:t>Благодарю за внимание!</w:t>
      </w:r>
    </w:p>
    <w:p w:rsidR="00B310DF" w:rsidRPr="000E7DAD" w:rsidRDefault="00B310DF" w:rsidP="000E7DAD">
      <w:pPr>
        <w:spacing w:line="360" w:lineRule="auto"/>
        <w:ind w:firstLine="567"/>
        <w:contextualSpacing/>
        <w:jc w:val="both"/>
        <w:rPr>
          <w:sz w:val="31"/>
          <w:szCs w:val="31"/>
        </w:rPr>
      </w:pPr>
    </w:p>
    <w:sectPr w:rsidR="00B310DF" w:rsidRPr="000E7DAD" w:rsidSect="00191F84">
      <w:footerReference w:type="default" r:id="rId9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5D" w:rsidRDefault="00FB555D">
      <w:r>
        <w:separator/>
      </w:r>
    </w:p>
  </w:endnote>
  <w:endnote w:type="continuationSeparator" w:id="0">
    <w:p w:rsidR="00FB555D" w:rsidRDefault="00FB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9A" w:rsidRDefault="004005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2EF">
      <w:rPr>
        <w:noProof/>
      </w:rPr>
      <w:t>8</w:t>
    </w:r>
    <w:r>
      <w:rPr>
        <w:noProof/>
      </w:rPr>
      <w:fldChar w:fldCharType="end"/>
    </w:r>
  </w:p>
  <w:p w:rsidR="0040059A" w:rsidRDefault="004005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5D" w:rsidRDefault="00FB555D">
      <w:r>
        <w:separator/>
      </w:r>
    </w:p>
  </w:footnote>
  <w:footnote w:type="continuationSeparator" w:id="0">
    <w:p w:rsidR="00FB555D" w:rsidRDefault="00FB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D97"/>
    <w:multiLevelType w:val="hybridMultilevel"/>
    <w:tmpl w:val="93E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85"/>
    <w:multiLevelType w:val="hybridMultilevel"/>
    <w:tmpl w:val="AF6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11D"/>
    <w:multiLevelType w:val="hybridMultilevel"/>
    <w:tmpl w:val="086C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91894"/>
    <w:multiLevelType w:val="hybridMultilevel"/>
    <w:tmpl w:val="D808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222D8"/>
    <w:multiLevelType w:val="hybridMultilevel"/>
    <w:tmpl w:val="DCA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F5F"/>
    <w:multiLevelType w:val="hybridMultilevel"/>
    <w:tmpl w:val="5330B3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0FEE"/>
    <w:multiLevelType w:val="hybridMultilevel"/>
    <w:tmpl w:val="C4E6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4C"/>
    <w:rsid w:val="00003CCF"/>
    <w:rsid w:val="000047F8"/>
    <w:rsid w:val="00005031"/>
    <w:rsid w:val="00006C61"/>
    <w:rsid w:val="0000722D"/>
    <w:rsid w:val="0001015A"/>
    <w:rsid w:val="00011EFF"/>
    <w:rsid w:val="000128C3"/>
    <w:rsid w:val="00013EA9"/>
    <w:rsid w:val="00013FE0"/>
    <w:rsid w:val="0001538A"/>
    <w:rsid w:val="0001568C"/>
    <w:rsid w:val="0001795F"/>
    <w:rsid w:val="000327EC"/>
    <w:rsid w:val="00032BBC"/>
    <w:rsid w:val="00037EEE"/>
    <w:rsid w:val="00040949"/>
    <w:rsid w:val="0004116C"/>
    <w:rsid w:val="000446F4"/>
    <w:rsid w:val="00044A9C"/>
    <w:rsid w:val="0004584D"/>
    <w:rsid w:val="00052FBD"/>
    <w:rsid w:val="00053F9A"/>
    <w:rsid w:val="0005530D"/>
    <w:rsid w:val="000559F9"/>
    <w:rsid w:val="00056006"/>
    <w:rsid w:val="00057251"/>
    <w:rsid w:val="000609F9"/>
    <w:rsid w:val="000611AF"/>
    <w:rsid w:val="000614D6"/>
    <w:rsid w:val="000615CC"/>
    <w:rsid w:val="00063DB8"/>
    <w:rsid w:val="00064984"/>
    <w:rsid w:val="000719FD"/>
    <w:rsid w:val="00072C16"/>
    <w:rsid w:val="00072FD9"/>
    <w:rsid w:val="00073226"/>
    <w:rsid w:val="00073456"/>
    <w:rsid w:val="0007529C"/>
    <w:rsid w:val="0007641B"/>
    <w:rsid w:val="00076BE7"/>
    <w:rsid w:val="00080BDB"/>
    <w:rsid w:val="0008190B"/>
    <w:rsid w:val="00081EF8"/>
    <w:rsid w:val="00086EB5"/>
    <w:rsid w:val="000917B7"/>
    <w:rsid w:val="0009393E"/>
    <w:rsid w:val="00093C8D"/>
    <w:rsid w:val="0009794A"/>
    <w:rsid w:val="000A1368"/>
    <w:rsid w:val="000A26ED"/>
    <w:rsid w:val="000A31D0"/>
    <w:rsid w:val="000A3FA4"/>
    <w:rsid w:val="000A4832"/>
    <w:rsid w:val="000A60CF"/>
    <w:rsid w:val="000A7F8B"/>
    <w:rsid w:val="000B21EA"/>
    <w:rsid w:val="000B2596"/>
    <w:rsid w:val="000B2FCC"/>
    <w:rsid w:val="000B64F5"/>
    <w:rsid w:val="000C0DAF"/>
    <w:rsid w:val="000C3F80"/>
    <w:rsid w:val="000C6D5B"/>
    <w:rsid w:val="000C719B"/>
    <w:rsid w:val="000C7C2C"/>
    <w:rsid w:val="000D23C9"/>
    <w:rsid w:val="000D2CED"/>
    <w:rsid w:val="000D3D87"/>
    <w:rsid w:val="000D79CA"/>
    <w:rsid w:val="000E1844"/>
    <w:rsid w:val="000E51E2"/>
    <w:rsid w:val="000E7DAD"/>
    <w:rsid w:val="000F36AE"/>
    <w:rsid w:val="000F3B33"/>
    <w:rsid w:val="000F4DD2"/>
    <w:rsid w:val="000F6DA7"/>
    <w:rsid w:val="00100BCE"/>
    <w:rsid w:val="00102832"/>
    <w:rsid w:val="00105787"/>
    <w:rsid w:val="00107B13"/>
    <w:rsid w:val="00112D7F"/>
    <w:rsid w:val="00116C75"/>
    <w:rsid w:val="00120BF1"/>
    <w:rsid w:val="00122FEB"/>
    <w:rsid w:val="0012311A"/>
    <w:rsid w:val="00124522"/>
    <w:rsid w:val="0012493E"/>
    <w:rsid w:val="00124EAC"/>
    <w:rsid w:val="00125050"/>
    <w:rsid w:val="00125A6D"/>
    <w:rsid w:val="0012626C"/>
    <w:rsid w:val="00127303"/>
    <w:rsid w:val="001301F5"/>
    <w:rsid w:val="00133408"/>
    <w:rsid w:val="001346C0"/>
    <w:rsid w:val="00141811"/>
    <w:rsid w:val="00142588"/>
    <w:rsid w:val="0014284C"/>
    <w:rsid w:val="001432E0"/>
    <w:rsid w:val="00143DEE"/>
    <w:rsid w:val="00145635"/>
    <w:rsid w:val="00150F48"/>
    <w:rsid w:val="001513C7"/>
    <w:rsid w:val="001514E3"/>
    <w:rsid w:val="00152966"/>
    <w:rsid w:val="00153984"/>
    <w:rsid w:val="00153CAE"/>
    <w:rsid w:val="00153E76"/>
    <w:rsid w:val="0015669E"/>
    <w:rsid w:val="001622DA"/>
    <w:rsid w:val="001647E1"/>
    <w:rsid w:val="00165BD0"/>
    <w:rsid w:val="0016731C"/>
    <w:rsid w:val="001675F8"/>
    <w:rsid w:val="00167663"/>
    <w:rsid w:val="001730A2"/>
    <w:rsid w:val="00173E6F"/>
    <w:rsid w:val="001767CB"/>
    <w:rsid w:val="00180482"/>
    <w:rsid w:val="00183AE6"/>
    <w:rsid w:val="0018504A"/>
    <w:rsid w:val="0018621D"/>
    <w:rsid w:val="00191F84"/>
    <w:rsid w:val="00195EA1"/>
    <w:rsid w:val="00195F7B"/>
    <w:rsid w:val="00196060"/>
    <w:rsid w:val="00197A26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9E2"/>
    <w:rsid w:val="001C3AF0"/>
    <w:rsid w:val="001C708C"/>
    <w:rsid w:val="001D3F41"/>
    <w:rsid w:val="001D58F8"/>
    <w:rsid w:val="001E15B3"/>
    <w:rsid w:val="001E287E"/>
    <w:rsid w:val="001E4D62"/>
    <w:rsid w:val="001E594F"/>
    <w:rsid w:val="001F01A9"/>
    <w:rsid w:val="001F13BD"/>
    <w:rsid w:val="001F16A8"/>
    <w:rsid w:val="001F6523"/>
    <w:rsid w:val="001F6594"/>
    <w:rsid w:val="001F6A7B"/>
    <w:rsid w:val="001F6F12"/>
    <w:rsid w:val="001F77A4"/>
    <w:rsid w:val="00200877"/>
    <w:rsid w:val="002041E3"/>
    <w:rsid w:val="0020489F"/>
    <w:rsid w:val="002066C4"/>
    <w:rsid w:val="00210395"/>
    <w:rsid w:val="002107B4"/>
    <w:rsid w:val="00210A52"/>
    <w:rsid w:val="00211457"/>
    <w:rsid w:val="00211E5F"/>
    <w:rsid w:val="00212376"/>
    <w:rsid w:val="0021325A"/>
    <w:rsid w:val="00217E16"/>
    <w:rsid w:val="00220AD3"/>
    <w:rsid w:val="0022156C"/>
    <w:rsid w:val="002228FB"/>
    <w:rsid w:val="00225779"/>
    <w:rsid w:val="00230365"/>
    <w:rsid w:val="00232FBE"/>
    <w:rsid w:val="002332C0"/>
    <w:rsid w:val="00234D85"/>
    <w:rsid w:val="00237231"/>
    <w:rsid w:val="002379CF"/>
    <w:rsid w:val="0024080B"/>
    <w:rsid w:val="002427B3"/>
    <w:rsid w:val="0024386A"/>
    <w:rsid w:val="002441A8"/>
    <w:rsid w:val="00244281"/>
    <w:rsid w:val="00245294"/>
    <w:rsid w:val="00246220"/>
    <w:rsid w:val="00246D60"/>
    <w:rsid w:val="00247334"/>
    <w:rsid w:val="00250E97"/>
    <w:rsid w:val="00251717"/>
    <w:rsid w:val="00251E74"/>
    <w:rsid w:val="002543A5"/>
    <w:rsid w:val="00263DE5"/>
    <w:rsid w:val="0026738C"/>
    <w:rsid w:val="0027023D"/>
    <w:rsid w:val="0027115E"/>
    <w:rsid w:val="0027331E"/>
    <w:rsid w:val="0028032D"/>
    <w:rsid w:val="00280D46"/>
    <w:rsid w:val="002830B9"/>
    <w:rsid w:val="00286B1E"/>
    <w:rsid w:val="0028751C"/>
    <w:rsid w:val="00290879"/>
    <w:rsid w:val="0029232C"/>
    <w:rsid w:val="00292858"/>
    <w:rsid w:val="00292BD7"/>
    <w:rsid w:val="00292E4D"/>
    <w:rsid w:val="0029711D"/>
    <w:rsid w:val="00297A8D"/>
    <w:rsid w:val="002A2E7E"/>
    <w:rsid w:val="002A3A6C"/>
    <w:rsid w:val="002A46E0"/>
    <w:rsid w:val="002A53F2"/>
    <w:rsid w:val="002A7C8E"/>
    <w:rsid w:val="002B34DA"/>
    <w:rsid w:val="002B5CBF"/>
    <w:rsid w:val="002C7C32"/>
    <w:rsid w:val="002C7D57"/>
    <w:rsid w:val="002D03AA"/>
    <w:rsid w:val="002D0AA1"/>
    <w:rsid w:val="002D4D45"/>
    <w:rsid w:val="002D5501"/>
    <w:rsid w:val="002D6096"/>
    <w:rsid w:val="002D7DF9"/>
    <w:rsid w:val="002E249F"/>
    <w:rsid w:val="002E2679"/>
    <w:rsid w:val="002E335C"/>
    <w:rsid w:val="002E49D5"/>
    <w:rsid w:val="002E68E3"/>
    <w:rsid w:val="002E7669"/>
    <w:rsid w:val="002F1A6F"/>
    <w:rsid w:val="002F3A18"/>
    <w:rsid w:val="002F45BF"/>
    <w:rsid w:val="002F5CED"/>
    <w:rsid w:val="002F7940"/>
    <w:rsid w:val="00300017"/>
    <w:rsid w:val="00303652"/>
    <w:rsid w:val="00307778"/>
    <w:rsid w:val="00307A83"/>
    <w:rsid w:val="0031325C"/>
    <w:rsid w:val="00316032"/>
    <w:rsid w:val="00316F04"/>
    <w:rsid w:val="0031778D"/>
    <w:rsid w:val="00320135"/>
    <w:rsid w:val="003207DE"/>
    <w:rsid w:val="00321657"/>
    <w:rsid w:val="00323106"/>
    <w:rsid w:val="00323B31"/>
    <w:rsid w:val="00323E5D"/>
    <w:rsid w:val="00325647"/>
    <w:rsid w:val="0032565D"/>
    <w:rsid w:val="00325A41"/>
    <w:rsid w:val="00326AAF"/>
    <w:rsid w:val="00330CE3"/>
    <w:rsid w:val="003317F3"/>
    <w:rsid w:val="00331BE9"/>
    <w:rsid w:val="0033257C"/>
    <w:rsid w:val="00334DF2"/>
    <w:rsid w:val="00336950"/>
    <w:rsid w:val="00340084"/>
    <w:rsid w:val="00341A26"/>
    <w:rsid w:val="00343B24"/>
    <w:rsid w:val="0034634C"/>
    <w:rsid w:val="00347462"/>
    <w:rsid w:val="00347AF5"/>
    <w:rsid w:val="00350CBC"/>
    <w:rsid w:val="00353D92"/>
    <w:rsid w:val="00354DA2"/>
    <w:rsid w:val="0035533F"/>
    <w:rsid w:val="0035608A"/>
    <w:rsid w:val="003577BE"/>
    <w:rsid w:val="003607BA"/>
    <w:rsid w:val="00361507"/>
    <w:rsid w:val="003650EC"/>
    <w:rsid w:val="00366165"/>
    <w:rsid w:val="003661FF"/>
    <w:rsid w:val="00366BD3"/>
    <w:rsid w:val="0036706C"/>
    <w:rsid w:val="00367223"/>
    <w:rsid w:val="00370024"/>
    <w:rsid w:val="0037291A"/>
    <w:rsid w:val="00380811"/>
    <w:rsid w:val="0038257B"/>
    <w:rsid w:val="00383C94"/>
    <w:rsid w:val="003846C4"/>
    <w:rsid w:val="00384E94"/>
    <w:rsid w:val="00386158"/>
    <w:rsid w:val="00386FCA"/>
    <w:rsid w:val="00387641"/>
    <w:rsid w:val="003917E6"/>
    <w:rsid w:val="003933F6"/>
    <w:rsid w:val="003938BC"/>
    <w:rsid w:val="003959B1"/>
    <w:rsid w:val="0039664E"/>
    <w:rsid w:val="003A0032"/>
    <w:rsid w:val="003A3867"/>
    <w:rsid w:val="003A49E5"/>
    <w:rsid w:val="003A4C52"/>
    <w:rsid w:val="003A6B7B"/>
    <w:rsid w:val="003A6BF0"/>
    <w:rsid w:val="003A7934"/>
    <w:rsid w:val="003B0C9C"/>
    <w:rsid w:val="003B18C8"/>
    <w:rsid w:val="003B3777"/>
    <w:rsid w:val="003B5BAC"/>
    <w:rsid w:val="003B77BF"/>
    <w:rsid w:val="003C14D0"/>
    <w:rsid w:val="003C1559"/>
    <w:rsid w:val="003C2186"/>
    <w:rsid w:val="003D093A"/>
    <w:rsid w:val="003D438E"/>
    <w:rsid w:val="003D500F"/>
    <w:rsid w:val="003D5680"/>
    <w:rsid w:val="003D7CEF"/>
    <w:rsid w:val="003E0DCF"/>
    <w:rsid w:val="003E51DF"/>
    <w:rsid w:val="003E679A"/>
    <w:rsid w:val="003F0BAA"/>
    <w:rsid w:val="003F4F23"/>
    <w:rsid w:val="003F5745"/>
    <w:rsid w:val="003F789C"/>
    <w:rsid w:val="003F7C45"/>
    <w:rsid w:val="003F7F4E"/>
    <w:rsid w:val="00400373"/>
    <w:rsid w:val="0040059A"/>
    <w:rsid w:val="0040149A"/>
    <w:rsid w:val="00401E85"/>
    <w:rsid w:val="00403C70"/>
    <w:rsid w:val="00404CB4"/>
    <w:rsid w:val="00407D98"/>
    <w:rsid w:val="004116C4"/>
    <w:rsid w:val="00413E66"/>
    <w:rsid w:val="004142CF"/>
    <w:rsid w:val="00414509"/>
    <w:rsid w:val="0041687F"/>
    <w:rsid w:val="00416A42"/>
    <w:rsid w:val="00416E17"/>
    <w:rsid w:val="00417DE2"/>
    <w:rsid w:val="0042174E"/>
    <w:rsid w:val="00424B9C"/>
    <w:rsid w:val="00431514"/>
    <w:rsid w:val="00432474"/>
    <w:rsid w:val="00435F8D"/>
    <w:rsid w:val="004362FB"/>
    <w:rsid w:val="00437551"/>
    <w:rsid w:val="00440843"/>
    <w:rsid w:val="004411AA"/>
    <w:rsid w:val="0044191F"/>
    <w:rsid w:val="00443C62"/>
    <w:rsid w:val="0044693B"/>
    <w:rsid w:val="00450710"/>
    <w:rsid w:val="00452EE8"/>
    <w:rsid w:val="00457F09"/>
    <w:rsid w:val="00461179"/>
    <w:rsid w:val="004655D8"/>
    <w:rsid w:val="004668D5"/>
    <w:rsid w:val="00467EC3"/>
    <w:rsid w:val="00470280"/>
    <w:rsid w:val="00470979"/>
    <w:rsid w:val="00472AC5"/>
    <w:rsid w:val="004737E7"/>
    <w:rsid w:val="00473A55"/>
    <w:rsid w:val="00480FA3"/>
    <w:rsid w:val="00481794"/>
    <w:rsid w:val="00483455"/>
    <w:rsid w:val="004854A6"/>
    <w:rsid w:val="00487329"/>
    <w:rsid w:val="00487476"/>
    <w:rsid w:val="00487890"/>
    <w:rsid w:val="004905FA"/>
    <w:rsid w:val="00495047"/>
    <w:rsid w:val="00496749"/>
    <w:rsid w:val="004974CC"/>
    <w:rsid w:val="00497504"/>
    <w:rsid w:val="004A324C"/>
    <w:rsid w:val="004A324D"/>
    <w:rsid w:val="004A3971"/>
    <w:rsid w:val="004A478C"/>
    <w:rsid w:val="004A5998"/>
    <w:rsid w:val="004A6573"/>
    <w:rsid w:val="004A719B"/>
    <w:rsid w:val="004B08F3"/>
    <w:rsid w:val="004B195D"/>
    <w:rsid w:val="004B2E8D"/>
    <w:rsid w:val="004B3A48"/>
    <w:rsid w:val="004B65E9"/>
    <w:rsid w:val="004B7CA6"/>
    <w:rsid w:val="004C0C0A"/>
    <w:rsid w:val="004C0FDE"/>
    <w:rsid w:val="004C1012"/>
    <w:rsid w:val="004C2525"/>
    <w:rsid w:val="004C27C3"/>
    <w:rsid w:val="004C7118"/>
    <w:rsid w:val="004D0043"/>
    <w:rsid w:val="004D1B3C"/>
    <w:rsid w:val="004D320E"/>
    <w:rsid w:val="004D4B4B"/>
    <w:rsid w:val="004D4BD7"/>
    <w:rsid w:val="004D4C78"/>
    <w:rsid w:val="004D4DEC"/>
    <w:rsid w:val="004D6E87"/>
    <w:rsid w:val="004E161E"/>
    <w:rsid w:val="004E22C2"/>
    <w:rsid w:val="004E2791"/>
    <w:rsid w:val="004E3820"/>
    <w:rsid w:val="004E76F8"/>
    <w:rsid w:val="004F1BF6"/>
    <w:rsid w:val="004F240B"/>
    <w:rsid w:val="004F27C9"/>
    <w:rsid w:val="004F3208"/>
    <w:rsid w:val="004F356B"/>
    <w:rsid w:val="004F3DF9"/>
    <w:rsid w:val="004F5AB5"/>
    <w:rsid w:val="004F5D6F"/>
    <w:rsid w:val="004F60B1"/>
    <w:rsid w:val="004F68EC"/>
    <w:rsid w:val="00502F5C"/>
    <w:rsid w:val="005034DB"/>
    <w:rsid w:val="00503CF7"/>
    <w:rsid w:val="0050555B"/>
    <w:rsid w:val="00505841"/>
    <w:rsid w:val="005112AD"/>
    <w:rsid w:val="00512FEE"/>
    <w:rsid w:val="00513B8D"/>
    <w:rsid w:val="00515721"/>
    <w:rsid w:val="00517CDD"/>
    <w:rsid w:val="00520EFF"/>
    <w:rsid w:val="00522133"/>
    <w:rsid w:val="00522344"/>
    <w:rsid w:val="00531A55"/>
    <w:rsid w:val="00532977"/>
    <w:rsid w:val="00534896"/>
    <w:rsid w:val="005356E8"/>
    <w:rsid w:val="00536905"/>
    <w:rsid w:val="0054070D"/>
    <w:rsid w:val="00541EA4"/>
    <w:rsid w:val="0054253A"/>
    <w:rsid w:val="00542F13"/>
    <w:rsid w:val="00547B6D"/>
    <w:rsid w:val="005505BD"/>
    <w:rsid w:val="00551AD5"/>
    <w:rsid w:val="00551B6F"/>
    <w:rsid w:val="00552646"/>
    <w:rsid w:val="00555DE1"/>
    <w:rsid w:val="00557C9C"/>
    <w:rsid w:val="00561304"/>
    <w:rsid w:val="0056770C"/>
    <w:rsid w:val="0057209A"/>
    <w:rsid w:val="005724EC"/>
    <w:rsid w:val="005737D6"/>
    <w:rsid w:val="00573CB7"/>
    <w:rsid w:val="00580558"/>
    <w:rsid w:val="00582B32"/>
    <w:rsid w:val="00583EDA"/>
    <w:rsid w:val="005907A0"/>
    <w:rsid w:val="00590C19"/>
    <w:rsid w:val="00590C65"/>
    <w:rsid w:val="00591B8C"/>
    <w:rsid w:val="005920DC"/>
    <w:rsid w:val="00593701"/>
    <w:rsid w:val="00594B8B"/>
    <w:rsid w:val="00597F46"/>
    <w:rsid w:val="005A26BE"/>
    <w:rsid w:val="005B0316"/>
    <w:rsid w:val="005B03C2"/>
    <w:rsid w:val="005B169A"/>
    <w:rsid w:val="005B2A20"/>
    <w:rsid w:val="005B4019"/>
    <w:rsid w:val="005B4393"/>
    <w:rsid w:val="005B4EF7"/>
    <w:rsid w:val="005B6D95"/>
    <w:rsid w:val="005B73FD"/>
    <w:rsid w:val="005B784F"/>
    <w:rsid w:val="005B7C09"/>
    <w:rsid w:val="005C0996"/>
    <w:rsid w:val="005C532C"/>
    <w:rsid w:val="005C5C58"/>
    <w:rsid w:val="005C6804"/>
    <w:rsid w:val="005C7228"/>
    <w:rsid w:val="005C7CB6"/>
    <w:rsid w:val="005D1541"/>
    <w:rsid w:val="005D1EA8"/>
    <w:rsid w:val="005D1F28"/>
    <w:rsid w:val="005D5F3E"/>
    <w:rsid w:val="005D7E2F"/>
    <w:rsid w:val="005E0D7B"/>
    <w:rsid w:val="005E7BF4"/>
    <w:rsid w:val="005F1CE0"/>
    <w:rsid w:val="005F2293"/>
    <w:rsid w:val="005F2368"/>
    <w:rsid w:val="005F2F41"/>
    <w:rsid w:val="005F5644"/>
    <w:rsid w:val="005F702F"/>
    <w:rsid w:val="005F7584"/>
    <w:rsid w:val="00601DC7"/>
    <w:rsid w:val="006042B8"/>
    <w:rsid w:val="006054A5"/>
    <w:rsid w:val="00607847"/>
    <w:rsid w:val="006105FC"/>
    <w:rsid w:val="0061104E"/>
    <w:rsid w:val="0061248E"/>
    <w:rsid w:val="00613E91"/>
    <w:rsid w:val="0061430F"/>
    <w:rsid w:val="00614865"/>
    <w:rsid w:val="00616415"/>
    <w:rsid w:val="00621290"/>
    <w:rsid w:val="00621865"/>
    <w:rsid w:val="0062262F"/>
    <w:rsid w:val="00622AE2"/>
    <w:rsid w:val="00622EB3"/>
    <w:rsid w:val="0062490F"/>
    <w:rsid w:val="00625D7D"/>
    <w:rsid w:val="00627268"/>
    <w:rsid w:val="006314F1"/>
    <w:rsid w:val="00631902"/>
    <w:rsid w:val="00632966"/>
    <w:rsid w:val="0063501D"/>
    <w:rsid w:val="006350BB"/>
    <w:rsid w:val="006425DE"/>
    <w:rsid w:val="00645E62"/>
    <w:rsid w:val="00646117"/>
    <w:rsid w:val="00647F31"/>
    <w:rsid w:val="0066251E"/>
    <w:rsid w:val="00662B03"/>
    <w:rsid w:val="00666B30"/>
    <w:rsid w:val="006702C5"/>
    <w:rsid w:val="00674EA7"/>
    <w:rsid w:val="00675C25"/>
    <w:rsid w:val="006760A8"/>
    <w:rsid w:val="00676B48"/>
    <w:rsid w:val="00680E0C"/>
    <w:rsid w:val="00681B33"/>
    <w:rsid w:val="00682E9C"/>
    <w:rsid w:val="006842EF"/>
    <w:rsid w:val="006845E3"/>
    <w:rsid w:val="00687185"/>
    <w:rsid w:val="00690FCB"/>
    <w:rsid w:val="006920EC"/>
    <w:rsid w:val="00692DB8"/>
    <w:rsid w:val="00693524"/>
    <w:rsid w:val="0069384A"/>
    <w:rsid w:val="006938F6"/>
    <w:rsid w:val="00694576"/>
    <w:rsid w:val="006964D4"/>
    <w:rsid w:val="00696C17"/>
    <w:rsid w:val="006978AF"/>
    <w:rsid w:val="006A2351"/>
    <w:rsid w:val="006A50EB"/>
    <w:rsid w:val="006B0C35"/>
    <w:rsid w:val="006B161C"/>
    <w:rsid w:val="006B22DB"/>
    <w:rsid w:val="006B2393"/>
    <w:rsid w:val="006B253D"/>
    <w:rsid w:val="006B2B5E"/>
    <w:rsid w:val="006B5632"/>
    <w:rsid w:val="006C015B"/>
    <w:rsid w:val="006C1090"/>
    <w:rsid w:val="006C16E1"/>
    <w:rsid w:val="006C25D9"/>
    <w:rsid w:val="006C274E"/>
    <w:rsid w:val="006C4C51"/>
    <w:rsid w:val="006C5621"/>
    <w:rsid w:val="006C5F64"/>
    <w:rsid w:val="006C6D73"/>
    <w:rsid w:val="006C75F6"/>
    <w:rsid w:val="006D4A06"/>
    <w:rsid w:val="006D5DAD"/>
    <w:rsid w:val="006D6547"/>
    <w:rsid w:val="006D6A5F"/>
    <w:rsid w:val="006D7F10"/>
    <w:rsid w:val="006D7F9A"/>
    <w:rsid w:val="006E1211"/>
    <w:rsid w:val="006E1D3B"/>
    <w:rsid w:val="006E2CE8"/>
    <w:rsid w:val="006E35D9"/>
    <w:rsid w:val="006E4637"/>
    <w:rsid w:val="006E4935"/>
    <w:rsid w:val="006F1225"/>
    <w:rsid w:val="006F4971"/>
    <w:rsid w:val="00700944"/>
    <w:rsid w:val="00701A4F"/>
    <w:rsid w:val="00702226"/>
    <w:rsid w:val="00702D91"/>
    <w:rsid w:val="007037C4"/>
    <w:rsid w:val="0070467F"/>
    <w:rsid w:val="00705B0B"/>
    <w:rsid w:val="00706136"/>
    <w:rsid w:val="00712BE1"/>
    <w:rsid w:val="00713DF4"/>
    <w:rsid w:val="00714AE4"/>
    <w:rsid w:val="00715706"/>
    <w:rsid w:val="00715AB2"/>
    <w:rsid w:val="00722352"/>
    <w:rsid w:val="00724F17"/>
    <w:rsid w:val="007266C6"/>
    <w:rsid w:val="00731DAC"/>
    <w:rsid w:val="00734AC0"/>
    <w:rsid w:val="00737D31"/>
    <w:rsid w:val="007423CE"/>
    <w:rsid w:val="0074340C"/>
    <w:rsid w:val="00743B3B"/>
    <w:rsid w:val="00746A34"/>
    <w:rsid w:val="00750255"/>
    <w:rsid w:val="00750E53"/>
    <w:rsid w:val="00752140"/>
    <w:rsid w:val="0075701A"/>
    <w:rsid w:val="00757D66"/>
    <w:rsid w:val="007607B2"/>
    <w:rsid w:val="007661AF"/>
    <w:rsid w:val="00772FC9"/>
    <w:rsid w:val="0077421D"/>
    <w:rsid w:val="00774944"/>
    <w:rsid w:val="00775093"/>
    <w:rsid w:val="0077612A"/>
    <w:rsid w:val="007778C1"/>
    <w:rsid w:val="007814E8"/>
    <w:rsid w:val="00781D6A"/>
    <w:rsid w:val="007821D0"/>
    <w:rsid w:val="00783E49"/>
    <w:rsid w:val="00785FCD"/>
    <w:rsid w:val="00786D6D"/>
    <w:rsid w:val="0078772B"/>
    <w:rsid w:val="00792295"/>
    <w:rsid w:val="00793976"/>
    <w:rsid w:val="0079502B"/>
    <w:rsid w:val="00796B5A"/>
    <w:rsid w:val="007A0A46"/>
    <w:rsid w:val="007A0AC1"/>
    <w:rsid w:val="007A2168"/>
    <w:rsid w:val="007A539D"/>
    <w:rsid w:val="007A55D3"/>
    <w:rsid w:val="007A6F42"/>
    <w:rsid w:val="007B0E72"/>
    <w:rsid w:val="007B2FD6"/>
    <w:rsid w:val="007B3A67"/>
    <w:rsid w:val="007B6AF6"/>
    <w:rsid w:val="007C014F"/>
    <w:rsid w:val="007C24AA"/>
    <w:rsid w:val="007C3D16"/>
    <w:rsid w:val="007C56F9"/>
    <w:rsid w:val="007D0AF4"/>
    <w:rsid w:val="007D0FF8"/>
    <w:rsid w:val="007D1C26"/>
    <w:rsid w:val="007D3099"/>
    <w:rsid w:val="007D5F76"/>
    <w:rsid w:val="007D6F3D"/>
    <w:rsid w:val="007E1738"/>
    <w:rsid w:val="007E41D1"/>
    <w:rsid w:val="007E50CE"/>
    <w:rsid w:val="007E542F"/>
    <w:rsid w:val="007E5E2C"/>
    <w:rsid w:val="007E6E89"/>
    <w:rsid w:val="007F08B8"/>
    <w:rsid w:val="007F1CF7"/>
    <w:rsid w:val="007F262C"/>
    <w:rsid w:val="007F2F33"/>
    <w:rsid w:val="007F3CC0"/>
    <w:rsid w:val="00802424"/>
    <w:rsid w:val="00805861"/>
    <w:rsid w:val="0081162A"/>
    <w:rsid w:val="008138D4"/>
    <w:rsid w:val="0081427D"/>
    <w:rsid w:val="00815FF9"/>
    <w:rsid w:val="0082014F"/>
    <w:rsid w:val="008309A3"/>
    <w:rsid w:val="0083129A"/>
    <w:rsid w:val="00831D95"/>
    <w:rsid w:val="00836313"/>
    <w:rsid w:val="00840549"/>
    <w:rsid w:val="00840A9C"/>
    <w:rsid w:val="00841012"/>
    <w:rsid w:val="00844040"/>
    <w:rsid w:val="0084406E"/>
    <w:rsid w:val="00846B0B"/>
    <w:rsid w:val="008505F4"/>
    <w:rsid w:val="008508F1"/>
    <w:rsid w:val="0085177C"/>
    <w:rsid w:val="00852B22"/>
    <w:rsid w:val="0086219E"/>
    <w:rsid w:val="0087012F"/>
    <w:rsid w:val="008706CA"/>
    <w:rsid w:val="008710EA"/>
    <w:rsid w:val="00871FE3"/>
    <w:rsid w:val="00872232"/>
    <w:rsid w:val="0089179F"/>
    <w:rsid w:val="008932EC"/>
    <w:rsid w:val="00896521"/>
    <w:rsid w:val="008969AE"/>
    <w:rsid w:val="00896BA0"/>
    <w:rsid w:val="008A16C2"/>
    <w:rsid w:val="008A1C34"/>
    <w:rsid w:val="008A32E1"/>
    <w:rsid w:val="008A4524"/>
    <w:rsid w:val="008A52E0"/>
    <w:rsid w:val="008A5538"/>
    <w:rsid w:val="008A79BA"/>
    <w:rsid w:val="008B0ACC"/>
    <w:rsid w:val="008B0ED2"/>
    <w:rsid w:val="008B3E0E"/>
    <w:rsid w:val="008B5D64"/>
    <w:rsid w:val="008B707C"/>
    <w:rsid w:val="008C18CC"/>
    <w:rsid w:val="008C1FD0"/>
    <w:rsid w:val="008C32FC"/>
    <w:rsid w:val="008C6739"/>
    <w:rsid w:val="008C6F14"/>
    <w:rsid w:val="008D0920"/>
    <w:rsid w:val="008D154B"/>
    <w:rsid w:val="008D17CE"/>
    <w:rsid w:val="008D3B6C"/>
    <w:rsid w:val="008D5784"/>
    <w:rsid w:val="008D6C33"/>
    <w:rsid w:val="008E1D1C"/>
    <w:rsid w:val="008E3121"/>
    <w:rsid w:val="008E3F53"/>
    <w:rsid w:val="008E4106"/>
    <w:rsid w:val="008E5819"/>
    <w:rsid w:val="008F06A5"/>
    <w:rsid w:val="008F2342"/>
    <w:rsid w:val="008F2D2C"/>
    <w:rsid w:val="008F492A"/>
    <w:rsid w:val="008F79A2"/>
    <w:rsid w:val="0090030C"/>
    <w:rsid w:val="00902B87"/>
    <w:rsid w:val="009038DC"/>
    <w:rsid w:val="00907BE6"/>
    <w:rsid w:val="00907C0B"/>
    <w:rsid w:val="009120CF"/>
    <w:rsid w:val="00920A56"/>
    <w:rsid w:val="00920BBC"/>
    <w:rsid w:val="0092149A"/>
    <w:rsid w:val="00921D04"/>
    <w:rsid w:val="00922D71"/>
    <w:rsid w:val="0092359A"/>
    <w:rsid w:val="009258E4"/>
    <w:rsid w:val="009260AC"/>
    <w:rsid w:val="00931C63"/>
    <w:rsid w:val="009341F9"/>
    <w:rsid w:val="009346D4"/>
    <w:rsid w:val="0093587F"/>
    <w:rsid w:val="00936B92"/>
    <w:rsid w:val="00941834"/>
    <w:rsid w:val="0094374B"/>
    <w:rsid w:val="009442AA"/>
    <w:rsid w:val="009458A1"/>
    <w:rsid w:val="00946A3B"/>
    <w:rsid w:val="0095035C"/>
    <w:rsid w:val="00950B3A"/>
    <w:rsid w:val="00953A86"/>
    <w:rsid w:val="009544A8"/>
    <w:rsid w:val="00955D39"/>
    <w:rsid w:val="009571F5"/>
    <w:rsid w:val="00961653"/>
    <w:rsid w:val="009624A0"/>
    <w:rsid w:val="009624CF"/>
    <w:rsid w:val="009639A7"/>
    <w:rsid w:val="009714EA"/>
    <w:rsid w:val="00991B68"/>
    <w:rsid w:val="0099556A"/>
    <w:rsid w:val="00996AE6"/>
    <w:rsid w:val="009973CD"/>
    <w:rsid w:val="009A216D"/>
    <w:rsid w:val="009A4388"/>
    <w:rsid w:val="009A4B73"/>
    <w:rsid w:val="009A7722"/>
    <w:rsid w:val="009A7FFB"/>
    <w:rsid w:val="009B0200"/>
    <w:rsid w:val="009B14FB"/>
    <w:rsid w:val="009B40FC"/>
    <w:rsid w:val="009B609F"/>
    <w:rsid w:val="009B617A"/>
    <w:rsid w:val="009B7099"/>
    <w:rsid w:val="009C032F"/>
    <w:rsid w:val="009C34D6"/>
    <w:rsid w:val="009C3618"/>
    <w:rsid w:val="009D0EE6"/>
    <w:rsid w:val="009D1C16"/>
    <w:rsid w:val="009D3674"/>
    <w:rsid w:val="009D5EDF"/>
    <w:rsid w:val="009D7483"/>
    <w:rsid w:val="009E0163"/>
    <w:rsid w:val="009E57C0"/>
    <w:rsid w:val="009E660F"/>
    <w:rsid w:val="009E6C2E"/>
    <w:rsid w:val="009E7089"/>
    <w:rsid w:val="009F3320"/>
    <w:rsid w:val="009F76C8"/>
    <w:rsid w:val="00A01E21"/>
    <w:rsid w:val="00A0579D"/>
    <w:rsid w:val="00A065E0"/>
    <w:rsid w:val="00A06772"/>
    <w:rsid w:val="00A06FFB"/>
    <w:rsid w:val="00A10147"/>
    <w:rsid w:val="00A10449"/>
    <w:rsid w:val="00A1259F"/>
    <w:rsid w:val="00A20840"/>
    <w:rsid w:val="00A208A1"/>
    <w:rsid w:val="00A22F4B"/>
    <w:rsid w:val="00A235FB"/>
    <w:rsid w:val="00A24613"/>
    <w:rsid w:val="00A24734"/>
    <w:rsid w:val="00A265AE"/>
    <w:rsid w:val="00A3010A"/>
    <w:rsid w:val="00A30E76"/>
    <w:rsid w:val="00A32AEF"/>
    <w:rsid w:val="00A33AAF"/>
    <w:rsid w:val="00A41791"/>
    <w:rsid w:val="00A424E5"/>
    <w:rsid w:val="00A42E94"/>
    <w:rsid w:val="00A46587"/>
    <w:rsid w:val="00A50DF5"/>
    <w:rsid w:val="00A51C8B"/>
    <w:rsid w:val="00A52763"/>
    <w:rsid w:val="00A53394"/>
    <w:rsid w:val="00A549A7"/>
    <w:rsid w:val="00A564C8"/>
    <w:rsid w:val="00A6076F"/>
    <w:rsid w:val="00A61215"/>
    <w:rsid w:val="00A62084"/>
    <w:rsid w:val="00A62BA4"/>
    <w:rsid w:val="00A65961"/>
    <w:rsid w:val="00A6722D"/>
    <w:rsid w:val="00A72BED"/>
    <w:rsid w:val="00A73677"/>
    <w:rsid w:val="00A748D3"/>
    <w:rsid w:val="00A75D43"/>
    <w:rsid w:val="00A77F2C"/>
    <w:rsid w:val="00A81781"/>
    <w:rsid w:val="00A826B0"/>
    <w:rsid w:val="00A8321A"/>
    <w:rsid w:val="00A8335F"/>
    <w:rsid w:val="00A8536C"/>
    <w:rsid w:val="00A85814"/>
    <w:rsid w:val="00A858D7"/>
    <w:rsid w:val="00A9303F"/>
    <w:rsid w:val="00A9771C"/>
    <w:rsid w:val="00AA5A96"/>
    <w:rsid w:val="00AA60F5"/>
    <w:rsid w:val="00AA69C7"/>
    <w:rsid w:val="00AA758C"/>
    <w:rsid w:val="00AB0A26"/>
    <w:rsid w:val="00AB19A9"/>
    <w:rsid w:val="00AB6A63"/>
    <w:rsid w:val="00AB72B7"/>
    <w:rsid w:val="00AB7DE8"/>
    <w:rsid w:val="00AC0D0C"/>
    <w:rsid w:val="00AC167D"/>
    <w:rsid w:val="00AC1BC2"/>
    <w:rsid w:val="00AC20B9"/>
    <w:rsid w:val="00AC6E1C"/>
    <w:rsid w:val="00AD28F8"/>
    <w:rsid w:val="00AD308C"/>
    <w:rsid w:val="00AD47C3"/>
    <w:rsid w:val="00AD51B9"/>
    <w:rsid w:val="00AD57FB"/>
    <w:rsid w:val="00AE384B"/>
    <w:rsid w:val="00AE3F01"/>
    <w:rsid w:val="00AE4560"/>
    <w:rsid w:val="00AE4625"/>
    <w:rsid w:val="00AE5C29"/>
    <w:rsid w:val="00AE659B"/>
    <w:rsid w:val="00AE6C2F"/>
    <w:rsid w:val="00AF194D"/>
    <w:rsid w:val="00B00FA6"/>
    <w:rsid w:val="00B06625"/>
    <w:rsid w:val="00B07A87"/>
    <w:rsid w:val="00B07FB8"/>
    <w:rsid w:val="00B107B4"/>
    <w:rsid w:val="00B109DC"/>
    <w:rsid w:val="00B11539"/>
    <w:rsid w:val="00B11840"/>
    <w:rsid w:val="00B149C2"/>
    <w:rsid w:val="00B155C2"/>
    <w:rsid w:val="00B15A00"/>
    <w:rsid w:val="00B1678E"/>
    <w:rsid w:val="00B218D3"/>
    <w:rsid w:val="00B23EF8"/>
    <w:rsid w:val="00B2401F"/>
    <w:rsid w:val="00B24866"/>
    <w:rsid w:val="00B264B2"/>
    <w:rsid w:val="00B27780"/>
    <w:rsid w:val="00B27B8C"/>
    <w:rsid w:val="00B305AE"/>
    <w:rsid w:val="00B310DF"/>
    <w:rsid w:val="00B319B3"/>
    <w:rsid w:val="00B335F0"/>
    <w:rsid w:val="00B337A8"/>
    <w:rsid w:val="00B33CDE"/>
    <w:rsid w:val="00B42F26"/>
    <w:rsid w:val="00B457D9"/>
    <w:rsid w:val="00B47BE2"/>
    <w:rsid w:val="00B5195E"/>
    <w:rsid w:val="00B522AC"/>
    <w:rsid w:val="00B5282B"/>
    <w:rsid w:val="00B533F7"/>
    <w:rsid w:val="00B53661"/>
    <w:rsid w:val="00B560F1"/>
    <w:rsid w:val="00B56FB9"/>
    <w:rsid w:val="00B57CEE"/>
    <w:rsid w:val="00B60111"/>
    <w:rsid w:val="00B62C33"/>
    <w:rsid w:val="00B63D3B"/>
    <w:rsid w:val="00B67A79"/>
    <w:rsid w:val="00B707CA"/>
    <w:rsid w:val="00B73090"/>
    <w:rsid w:val="00B74735"/>
    <w:rsid w:val="00B80DE6"/>
    <w:rsid w:val="00B80FFC"/>
    <w:rsid w:val="00B81076"/>
    <w:rsid w:val="00B81571"/>
    <w:rsid w:val="00B8303B"/>
    <w:rsid w:val="00B84666"/>
    <w:rsid w:val="00B9112A"/>
    <w:rsid w:val="00B93940"/>
    <w:rsid w:val="00B94923"/>
    <w:rsid w:val="00B9594B"/>
    <w:rsid w:val="00B97D20"/>
    <w:rsid w:val="00BA1E21"/>
    <w:rsid w:val="00BA2EEF"/>
    <w:rsid w:val="00BA4B0B"/>
    <w:rsid w:val="00BA52EB"/>
    <w:rsid w:val="00BA7A32"/>
    <w:rsid w:val="00BA7ECE"/>
    <w:rsid w:val="00BB196E"/>
    <w:rsid w:val="00BB1FE2"/>
    <w:rsid w:val="00BB2675"/>
    <w:rsid w:val="00BB3310"/>
    <w:rsid w:val="00BB40AA"/>
    <w:rsid w:val="00BB6087"/>
    <w:rsid w:val="00BC27E3"/>
    <w:rsid w:val="00BC394D"/>
    <w:rsid w:val="00BC4F8C"/>
    <w:rsid w:val="00BC51EC"/>
    <w:rsid w:val="00BC5C94"/>
    <w:rsid w:val="00BD002E"/>
    <w:rsid w:val="00BD23BE"/>
    <w:rsid w:val="00BD2DCE"/>
    <w:rsid w:val="00BD479E"/>
    <w:rsid w:val="00BD5240"/>
    <w:rsid w:val="00BE178B"/>
    <w:rsid w:val="00BE1D9B"/>
    <w:rsid w:val="00BE2404"/>
    <w:rsid w:val="00BE29C5"/>
    <w:rsid w:val="00BE4C2E"/>
    <w:rsid w:val="00BE53C2"/>
    <w:rsid w:val="00BF5F31"/>
    <w:rsid w:val="00BF5FBB"/>
    <w:rsid w:val="00BF6530"/>
    <w:rsid w:val="00C0182A"/>
    <w:rsid w:val="00C020D4"/>
    <w:rsid w:val="00C0280B"/>
    <w:rsid w:val="00C03309"/>
    <w:rsid w:val="00C0483F"/>
    <w:rsid w:val="00C066AB"/>
    <w:rsid w:val="00C07CA5"/>
    <w:rsid w:val="00C11369"/>
    <w:rsid w:val="00C12057"/>
    <w:rsid w:val="00C14222"/>
    <w:rsid w:val="00C15951"/>
    <w:rsid w:val="00C15D2A"/>
    <w:rsid w:val="00C22B0E"/>
    <w:rsid w:val="00C23269"/>
    <w:rsid w:val="00C24875"/>
    <w:rsid w:val="00C24A30"/>
    <w:rsid w:val="00C24C1D"/>
    <w:rsid w:val="00C24C48"/>
    <w:rsid w:val="00C3291E"/>
    <w:rsid w:val="00C33048"/>
    <w:rsid w:val="00C33EBD"/>
    <w:rsid w:val="00C34BBD"/>
    <w:rsid w:val="00C421E9"/>
    <w:rsid w:val="00C42C90"/>
    <w:rsid w:val="00C43D7A"/>
    <w:rsid w:val="00C44AA7"/>
    <w:rsid w:val="00C471D1"/>
    <w:rsid w:val="00C53657"/>
    <w:rsid w:val="00C54AA9"/>
    <w:rsid w:val="00C56BB5"/>
    <w:rsid w:val="00C6424D"/>
    <w:rsid w:val="00C6425F"/>
    <w:rsid w:val="00C6443C"/>
    <w:rsid w:val="00C721BB"/>
    <w:rsid w:val="00C72958"/>
    <w:rsid w:val="00C74DBC"/>
    <w:rsid w:val="00C752E5"/>
    <w:rsid w:val="00C77C85"/>
    <w:rsid w:val="00C82B03"/>
    <w:rsid w:val="00C8501C"/>
    <w:rsid w:val="00C8757F"/>
    <w:rsid w:val="00C90153"/>
    <w:rsid w:val="00C90C8A"/>
    <w:rsid w:val="00C90DA4"/>
    <w:rsid w:val="00C914C1"/>
    <w:rsid w:val="00C92E0A"/>
    <w:rsid w:val="00C9412E"/>
    <w:rsid w:val="00C954C6"/>
    <w:rsid w:val="00C95B24"/>
    <w:rsid w:val="00C96555"/>
    <w:rsid w:val="00C96B15"/>
    <w:rsid w:val="00CA16F8"/>
    <w:rsid w:val="00CA7FB3"/>
    <w:rsid w:val="00CB3857"/>
    <w:rsid w:val="00CB396C"/>
    <w:rsid w:val="00CB4A99"/>
    <w:rsid w:val="00CB4C87"/>
    <w:rsid w:val="00CB531C"/>
    <w:rsid w:val="00CB6580"/>
    <w:rsid w:val="00CB6F3E"/>
    <w:rsid w:val="00CC2C23"/>
    <w:rsid w:val="00CC346A"/>
    <w:rsid w:val="00CC378B"/>
    <w:rsid w:val="00CC4F63"/>
    <w:rsid w:val="00CC566D"/>
    <w:rsid w:val="00CC73B8"/>
    <w:rsid w:val="00CC74F2"/>
    <w:rsid w:val="00CD156B"/>
    <w:rsid w:val="00CD219B"/>
    <w:rsid w:val="00CD4271"/>
    <w:rsid w:val="00CD5106"/>
    <w:rsid w:val="00CD6AB4"/>
    <w:rsid w:val="00CE478A"/>
    <w:rsid w:val="00CE70F6"/>
    <w:rsid w:val="00CE7D8E"/>
    <w:rsid w:val="00CF2A72"/>
    <w:rsid w:val="00CF3747"/>
    <w:rsid w:val="00CF71AB"/>
    <w:rsid w:val="00D008C1"/>
    <w:rsid w:val="00D02F6B"/>
    <w:rsid w:val="00D03465"/>
    <w:rsid w:val="00D03DC6"/>
    <w:rsid w:val="00D057A7"/>
    <w:rsid w:val="00D06F31"/>
    <w:rsid w:val="00D0722A"/>
    <w:rsid w:val="00D1042D"/>
    <w:rsid w:val="00D11B83"/>
    <w:rsid w:val="00D12846"/>
    <w:rsid w:val="00D1585B"/>
    <w:rsid w:val="00D172D3"/>
    <w:rsid w:val="00D20ADE"/>
    <w:rsid w:val="00D21A76"/>
    <w:rsid w:val="00D21ABE"/>
    <w:rsid w:val="00D2295F"/>
    <w:rsid w:val="00D23991"/>
    <w:rsid w:val="00D23F7D"/>
    <w:rsid w:val="00D245E4"/>
    <w:rsid w:val="00D278AB"/>
    <w:rsid w:val="00D30ADD"/>
    <w:rsid w:val="00D30AE1"/>
    <w:rsid w:val="00D31338"/>
    <w:rsid w:val="00D3168A"/>
    <w:rsid w:val="00D31975"/>
    <w:rsid w:val="00D319A7"/>
    <w:rsid w:val="00D34883"/>
    <w:rsid w:val="00D35E0A"/>
    <w:rsid w:val="00D37C22"/>
    <w:rsid w:val="00D37EDD"/>
    <w:rsid w:val="00D52FAB"/>
    <w:rsid w:val="00D54DE7"/>
    <w:rsid w:val="00D57734"/>
    <w:rsid w:val="00D6146D"/>
    <w:rsid w:val="00D63016"/>
    <w:rsid w:val="00D73FAA"/>
    <w:rsid w:val="00D759BA"/>
    <w:rsid w:val="00D75D97"/>
    <w:rsid w:val="00D8389D"/>
    <w:rsid w:val="00D83E18"/>
    <w:rsid w:val="00D90C75"/>
    <w:rsid w:val="00D9250E"/>
    <w:rsid w:val="00D929DB"/>
    <w:rsid w:val="00D963E2"/>
    <w:rsid w:val="00D96E5B"/>
    <w:rsid w:val="00DA0CD6"/>
    <w:rsid w:val="00DA0D91"/>
    <w:rsid w:val="00DA0DE9"/>
    <w:rsid w:val="00DA1075"/>
    <w:rsid w:val="00DA33DA"/>
    <w:rsid w:val="00DA4BE4"/>
    <w:rsid w:val="00DA4EB1"/>
    <w:rsid w:val="00DA58CF"/>
    <w:rsid w:val="00DA5D16"/>
    <w:rsid w:val="00DB0C33"/>
    <w:rsid w:val="00DB2B55"/>
    <w:rsid w:val="00DB47BA"/>
    <w:rsid w:val="00DB4968"/>
    <w:rsid w:val="00DB7BFC"/>
    <w:rsid w:val="00DC2E5B"/>
    <w:rsid w:val="00DC3893"/>
    <w:rsid w:val="00DC3A35"/>
    <w:rsid w:val="00DC4357"/>
    <w:rsid w:val="00DC4A3B"/>
    <w:rsid w:val="00DC5E91"/>
    <w:rsid w:val="00DC7294"/>
    <w:rsid w:val="00DD3258"/>
    <w:rsid w:val="00DD44C4"/>
    <w:rsid w:val="00DD4992"/>
    <w:rsid w:val="00DD6632"/>
    <w:rsid w:val="00DE00B5"/>
    <w:rsid w:val="00DE1981"/>
    <w:rsid w:val="00DE3287"/>
    <w:rsid w:val="00DE5BA8"/>
    <w:rsid w:val="00DE5EA5"/>
    <w:rsid w:val="00DE6BC3"/>
    <w:rsid w:val="00DF5023"/>
    <w:rsid w:val="00DF56E1"/>
    <w:rsid w:val="00E0059F"/>
    <w:rsid w:val="00E029CC"/>
    <w:rsid w:val="00E04025"/>
    <w:rsid w:val="00E04CE8"/>
    <w:rsid w:val="00E050F8"/>
    <w:rsid w:val="00E1352C"/>
    <w:rsid w:val="00E13AE4"/>
    <w:rsid w:val="00E145E7"/>
    <w:rsid w:val="00E15452"/>
    <w:rsid w:val="00E213AB"/>
    <w:rsid w:val="00E22AFE"/>
    <w:rsid w:val="00E25047"/>
    <w:rsid w:val="00E266F7"/>
    <w:rsid w:val="00E30769"/>
    <w:rsid w:val="00E31CE3"/>
    <w:rsid w:val="00E31F98"/>
    <w:rsid w:val="00E3241C"/>
    <w:rsid w:val="00E35327"/>
    <w:rsid w:val="00E35628"/>
    <w:rsid w:val="00E36E63"/>
    <w:rsid w:val="00E41C03"/>
    <w:rsid w:val="00E43E4D"/>
    <w:rsid w:val="00E45057"/>
    <w:rsid w:val="00E461B5"/>
    <w:rsid w:val="00E474E8"/>
    <w:rsid w:val="00E52380"/>
    <w:rsid w:val="00E526E1"/>
    <w:rsid w:val="00E56718"/>
    <w:rsid w:val="00E574D5"/>
    <w:rsid w:val="00E61667"/>
    <w:rsid w:val="00E6376D"/>
    <w:rsid w:val="00E637F9"/>
    <w:rsid w:val="00E67884"/>
    <w:rsid w:val="00E718A4"/>
    <w:rsid w:val="00E738CD"/>
    <w:rsid w:val="00E741ED"/>
    <w:rsid w:val="00E74BD3"/>
    <w:rsid w:val="00E75970"/>
    <w:rsid w:val="00E75E72"/>
    <w:rsid w:val="00E76AE4"/>
    <w:rsid w:val="00E80537"/>
    <w:rsid w:val="00E82F34"/>
    <w:rsid w:val="00E85889"/>
    <w:rsid w:val="00E91BAF"/>
    <w:rsid w:val="00E9253A"/>
    <w:rsid w:val="00E93FC3"/>
    <w:rsid w:val="00E947D3"/>
    <w:rsid w:val="00E96F6F"/>
    <w:rsid w:val="00EA35A4"/>
    <w:rsid w:val="00EA4A59"/>
    <w:rsid w:val="00EA52AE"/>
    <w:rsid w:val="00EB186A"/>
    <w:rsid w:val="00EB19BF"/>
    <w:rsid w:val="00EB39D8"/>
    <w:rsid w:val="00EB3B70"/>
    <w:rsid w:val="00EB5539"/>
    <w:rsid w:val="00EC065E"/>
    <w:rsid w:val="00EC107D"/>
    <w:rsid w:val="00EC1E68"/>
    <w:rsid w:val="00EC299C"/>
    <w:rsid w:val="00EC6EDA"/>
    <w:rsid w:val="00EC7EE0"/>
    <w:rsid w:val="00ED039F"/>
    <w:rsid w:val="00ED303B"/>
    <w:rsid w:val="00ED34A0"/>
    <w:rsid w:val="00ED6220"/>
    <w:rsid w:val="00EE072F"/>
    <w:rsid w:val="00EE2415"/>
    <w:rsid w:val="00EE33AE"/>
    <w:rsid w:val="00EE3FAB"/>
    <w:rsid w:val="00EE5791"/>
    <w:rsid w:val="00EF0C01"/>
    <w:rsid w:val="00EF0CA3"/>
    <w:rsid w:val="00EF1E24"/>
    <w:rsid w:val="00EF4585"/>
    <w:rsid w:val="00EF5A9F"/>
    <w:rsid w:val="00EF6E11"/>
    <w:rsid w:val="00F00BB3"/>
    <w:rsid w:val="00F00F81"/>
    <w:rsid w:val="00F041E2"/>
    <w:rsid w:val="00F0632E"/>
    <w:rsid w:val="00F066BA"/>
    <w:rsid w:val="00F11B5C"/>
    <w:rsid w:val="00F14563"/>
    <w:rsid w:val="00F158EE"/>
    <w:rsid w:val="00F158FE"/>
    <w:rsid w:val="00F16D14"/>
    <w:rsid w:val="00F26FFE"/>
    <w:rsid w:val="00F30427"/>
    <w:rsid w:val="00F30AAE"/>
    <w:rsid w:val="00F30C50"/>
    <w:rsid w:val="00F34BB8"/>
    <w:rsid w:val="00F34E35"/>
    <w:rsid w:val="00F34E43"/>
    <w:rsid w:val="00F3529F"/>
    <w:rsid w:val="00F51A9E"/>
    <w:rsid w:val="00F5207E"/>
    <w:rsid w:val="00F52457"/>
    <w:rsid w:val="00F55A87"/>
    <w:rsid w:val="00F63736"/>
    <w:rsid w:val="00F70294"/>
    <w:rsid w:val="00F70981"/>
    <w:rsid w:val="00F73084"/>
    <w:rsid w:val="00F7433E"/>
    <w:rsid w:val="00F744E8"/>
    <w:rsid w:val="00F764FB"/>
    <w:rsid w:val="00F81CEB"/>
    <w:rsid w:val="00F81D7A"/>
    <w:rsid w:val="00F853E8"/>
    <w:rsid w:val="00F860E8"/>
    <w:rsid w:val="00F860F6"/>
    <w:rsid w:val="00F87C0F"/>
    <w:rsid w:val="00F90912"/>
    <w:rsid w:val="00F90B68"/>
    <w:rsid w:val="00F9137B"/>
    <w:rsid w:val="00F94218"/>
    <w:rsid w:val="00FA2313"/>
    <w:rsid w:val="00FA40B2"/>
    <w:rsid w:val="00FA50AE"/>
    <w:rsid w:val="00FA5F11"/>
    <w:rsid w:val="00FB555D"/>
    <w:rsid w:val="00FB7705"/>
    <w:rsid w:val="00FC134B"/>
    <w:rsid w:val="00FC2854"/>
    <w:rsid w:val="00FC4559"/>
    <w:rsid w:val="00FC5CD2"/>
    <w:rsid w:val="00FC6752"/>
    <w:rsid w:val="00FD48D2"/>
    <w:rsid w:val="00FD4FA1"/>
    <w:rsid w:val="00FD4FA6"/>
    <w:rsid w:val="00FD5A01"/>
    <w:rsid w:val="00FD7A54"/>
    <w:rsid w:val="00FE0198"/>
    <w:rsid w:val="00FE0D10"/>
    <w:rsid w:val="00FE2F9E"/>
    <w:rsid w:val="00FE4730"/>
    <w:rsid w:val="00FF172F"/>
    <w:rsid w:val="00FF265A"/>
    <w:rsid w:val="00FF737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B310DF"/>
    <w:pPr>
      <w:ind w:left="720"/>
      <w:contextualSpacing/>
    </w:pPr>
  </w:style>
  <w:style w:type="paragraph" w:styleId="a6">
    <w:name w:val="Body Text Indent"/>
    <w:basedOn w:val="a"/>
    <w:link w:val="a7"/>
    <w:rsid w:val="00B310DF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87C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d">
    <w:name w:val="Название Знак"/>
    <w:basedOn w:val="a0"/>
    <w:link w:val="ac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e">
    <w:name w:val="Body Text"/>
    <w:basedOn w:val="a"/>
    <w:link w:val="af"/>
    <w:rsid w:val="00FE0198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947D3"/>
    <w:rPr>
      <w:b/>
      <w:bCs/>
    </w:rPr>
  </w:style>
  <w:style w:type="paragraph" w:styleId="af1">
    <w:name w:val="Normal (Web)"/>
    <w:basedOn w:val="a"/>
    <w:uiPriority w:val="99"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2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"/>
    <w:basedOn w:val="a"/>
    <w:rsid w:val="0043247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CE7D8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F0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B310DF"/>
    <w:pPr>
      <w:ind w:left="720"/>
      <w:contextualSpacing/>
    </w:pPr>
  </w:style>
  <w:style w:type="paragraph" w:styleId="a6">
    <w:name w:val="Body Text Indent"/>
    <w:basedOn w:val="a"/>
    <w:link w:val="a7"/>
    <w:rsid w:val="00B310DF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87C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d">
    <w:name w:val="Название Знак"/>
    <w:basedOn w:val="a0"/>
    <w:link w:val="ac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e">
    <w:name w:val="Body Text"/>
    <w:basedOn w:val="a"/>
    <w:link w:val="af"/>
    <w:rsid w:val="00FE0198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947D3"/>
    <w:rPr>
      <w:b/>
      <w:bCs/>
    </w:rPr>
  </w:style>
  <w:style w:type="paragraph" w:styleId="af1">
    <w:name w:val="Normal (Web)"/>
    <w:basedOn w:val="a"/>
    <w:uiPriority w:val="99"/>
    <w:semiHidden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2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5B4E-567B-4803-982D-A24E3DF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7820</TotalTime>
  <Pages>16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152</cp:revision>
  <cp:lastPrinted>2016-02-10T05:27:00Z</cp:lastPrinted>
  <dcterms:created xsi:type="dcterms:W3CDTF">2015-01-24T08:13:00Z</dcterms:created>
  <dcterms:modified xsi:type="dcterms:W3CDTF">2016-02-24T07:22:00Z</dcterms:modified>
</cp:coreProperties>
</file>