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227884" w:rsidTr="00444289">
        <w:trPr>
          <w:trHeight w:val="1195"/>
        </w:trPr>
        <w:tc>
          <w:tcPr>
            <w:tcW w:w="4753" w:type="dxa"/>
          </w:tcPr>
          <w:p w:rsidR="00227884" w:rsidRPr="00834BCE" w:rsidRDefault="00227884" w:rsidP="0044428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b w:val="0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6B289DF9" wp14:editId="10413F4A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ИСПОЛНИТЕЛЬНЫЙ КОМИТЕТ</w:t>
            </w:r>
          </w:p>
          <w:p w:rsidR="00227884" w:rsidRPr="00834BCE" w:rsidRDefault="00227884" w:rsidP="0044428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227884" w:rsidRPr="007F3FD9" w:rsidRDefault="00227884" w:rsidP="00444289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227884" w:rsidRPr="0073523C" w:rsidRDefault="00227884" w:rsidP="00444289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227884" w:rsidRPr="00834BCE" w:rsidRDefault="00227884" w:rsidP="0044428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ТАТАРСТАН РЕСПУБЛИКАСЫ</w:t>
            </w:r>
          </w:p>
          <w:p w:rsidR="00227884" w:rsidRPr="00834BCE" w:rsidRDefault="00227884" w:rsidP="0044428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БАЛЫК БИСТӘСЕ</w:t>
            </w:r>
          </w:p>
          <w:p w:rsidR="00227884" w:rsidRPr="00834BCE" w:rsidRDefault="00227884" w:rsidP="0044428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РАЙОНЫНЫҢ</w:t>
            </w:r>
          </w:p>
          <w:p w:rsidR="00227884" w:rsidRPr="00834BCE" w:rsidRDefault="00227884" w:rsidP="00444289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sz w:val="20"/>
                <w:szCs w:val="20"/>
                <w:lang w:val="ru-RU"/>
              </w:rPr>
              <w:t>БАШКАРМА КОМИТЕТЫ</w:t>
            </w:r>
          </w:p>
          <w:p w:rsidR="00227884" w:rsidRDefault="00227884" w:rsidP="00444289">
            <w:pPr>
              <w:rPr>
                <w:b/>
                <w:lang w:val="tt-RU"/>
              </w:rPr>
            </w:pPr>
          </w:p>
        </w:tc>
      </w:tr>
    </w:tbl>
    <w:p w:rsidR="00227884" w:rsidRDefault="00227884" w:rsidP="00227884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227884" w:rsidRPr="00AB37D2" w:rsidRDefault="00227884" w:rsidP="00227884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227884" w:rsidTr="00444289">
        <w:trPr>
          <w:trHeight w:val="321"/>
          <w:jc w:val="center"/>
        </w:trPr>
        <w:tc>
          <w:tcPr>
            <w:tcW w:w="4838" w:type="dxa"/>
            <w:hideMark/>
          </w:tcPr>
          <w:p w:rsidR="00227884" w:rsidRPr="00834BCE" w:rsidRDefault="00227884" w:rsidP="00444289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 xml:space="preserve">           РАСПОРЯЖЕНИЕ</w:t>
            </w:r>
          </w:p>
        </w:tc>
        <w:tc>
          <w:tcPr>
            <w:tcW w:w="4836" w:type="dxa"/>
            <w:hideMark/>
          </w:tcPr>
          <w:p w:rsidR="00227884" w:rsidRPr="00455965" w:rsidRDefault="00227884" w:rsidP="00444289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 xml:space="preserve">          БОЕРЫК</w:t>
            </w:r>
          </w:p>
        </w:tc>
      </w:tr>
    </w:tbl>
    <w:p w:rsidR="00227884" w:rsidRDefault="00227884" w:rsidP="00227884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                                                 21.01.2019                    пгт. Рыбная Слобода                       № 01ри</w:t>
      </w:r>
    </w:p>
    <w:p w:rsidR="00227884" w:rsidRDefault="00227884" w:rsidP="00227884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27884" w:rsidRDefault="00227884" w:rsidP="00227884">
      <w:pPr>
        <w:pStyle w:val="a3"/>
        <w:ind w:right="3621"/>
        <w:jc w:val="both"/>
      </w:pPr>
      <w:bookmarkStart w:id="0" w:name="_GoBack"/>
      <w:r>
        <w:t>Об утверждении постоянно действующей экспертной комиссии Аппарата Совета и Исполнительного комитета Рыбно-Слободского муниципального района в новой редакции</w:t>
      </w:r>
    </w:p>
    <w:bookmarkEnd w:id="0"/>
    <w:p w:rsidR="00227884" w:rsidRDefault="00227884" w:rsidP="00227884">
      <w:pPr>
        <w:pStyle w:val="a3"/>
        <w:ind w:right="2"/>
        <w:jc w:val="both"/>
      </w:pP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организации и проведения экспертизы ценности документов в Аппарате Совета и Исполнительном комитете Рыбно-Слободского муниципального района  утвердить </w:t>
      </w:r>
      <w:r w:rsidRPr="007C3F04">
        <w:rPr>
          <w:sz w:val="28"/>
          <w:szCs w:val="28"/>
        </w:rPr>
        <w:t>постоянно действующую</w:t>
      </w:r>
      <w:r>
        <w:t xml:space="preserve"> </w:t>
      </w:r>
      <w:r>
        <w:rPr>
          <w:sz w:val="28"/>
          <w:szCs w:val="28"/>
        </w:rPr>
        <w:t>экспертную комиссию Аппарата Совета и Исполнительного комитета Рыбно-Слободского муниципального района в новой редакции: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Вафина А.К. –заместитель руководителя Исполнительного комитета Рыбно-Слободского муниципального района, председатель комиссии;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Р.З. – начальник организационного отдела</w:t>
      </w:r>
      <w:r w:rsidRPr="00D67B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комитета Рыбно-Слободского муниципального района, секретарь комиссии;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Хасанов Ф.К. – начальник архивного отдела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Шелкова</w:t>
      </w:r>
      <w:proofErr w:type="gramEnd"/>
      <w:r>
        <w:rPr>
          <w:sz w:val="28"/>
          <w:szCs w:val="28"/>
        </w:rPr>
        <w:t xml:space="preserve"> С.А. -  начальник организационного отдела Аппарата Совета Рыбно-Слободского муниципального района (по согласованию);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Ахметзянова</w:t>
      </w:r>
      <w:proofErr w:type="spellEnd"/>
      <w:r>
        <w:rPr>
          <w:sz w:val="28"/>
          <w:szCs w:val="28"/>
        </w:rPr>
        <w:t xml:space="preserve"> А.Р. – начальник отдела бухгалтерского учета и отчетности</w:t>
      </w:r>
      <w:r w:rsidRPr="00D67B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Зарипова</w:t>
      </w:r>
      <w:proofErr w:type="spellEnd"/>
      <w:r>
        <w:rPr>
          <w:sz w:val="28"/>
          <w:szCs w:val="28"/>
        </w:rPr>
        <w:t xml:space="preserve"> М.Ф. – начальник отдела ЗАГС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 xml:space="preserve"> Г.М. – начальник отдела по опеке и попечительству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Хасанов Р.Н. – начальник отдела строительства, архитектуры и ЖКХ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Хакимуллин</w:t>
      </w:r>
      <w:proofErr w:type="spellEnd"/>
      <w:r>
        <w:rPr>
          <w:sz w:val="28"/>
          <w:szCs w:val="28"/>
        </w:rPr>
        <w:t xml:space="preserve"> А.А. – начальник  отдела территориального развития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Гатиятов</w:t>
      </w:r>
      <w:proofErr w:type="spellEnd"/>
      <w:r>
        <w:rPr>
          <w:sz w:val="28"/>
          <w:szCs w:val="28"/>
        </w:rPr>
        <w:t xml:space="preserve"> Д.Х. – начальник отдела</w:t>
      </w:r>
      <w:r w:rsidRPr="00125C2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привлечению инвестиций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Замалиев Р.Б. – начальник общего отдела Исполнительного комитета Рыбно-Слободского муниципального района;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Сафиуллин А.И. – начальник юридического отдела Аппарата Совета Рыбно-Слободского муниципального района (по согласованию);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Сафиуллина Н.Г. – заместитель начальника организационного отдела Исполнительного комитета Рыбно-Слободского муниципального района (по кадрам).</w:t>
      </w:r>
    </w:p>
    <w:p w:rsidR="00227884" w:rsidRDefault="00227884" w:rsidP="00227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Распоряжения руководителя Исполнительного комитета Рыбно-Слободского муниципального района от 29.10.2012 №100ри, от 14.01.2015 №02ри, от 25.01.2016 №01ри  считать утратившими силу.</w:t>
      </w:r>
    </w:p>
    <w:p w:rsidR="00227884" w:rsidRDefault="00227884" w:rsidP="00227884">
      <w:pPr>
        <w:pStyle w:val="a3"/>
        <w:ind w:right="2"/>
        <w:jc w:val="both"/>
      </w:pPr>
    </w:p>
    <w:p w:rsidR="00227884" w:rsidRDefault="00227884" w:rsidP="00227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884" w:rsidRDefault="00227884" w:rsidP="00227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Р.Л. Исланов</w:t>
      </w:r>
    </w:p>
    <w:p w:rsidR="00307A83" w:rsidRDefault="00307A83"/>
    <w:sectPr w:rsidR="00307A83" w:rsidSect="002278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D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27884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5699D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884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884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iPriority w:val="9"/>
    <w:unhideWhenUsed/>
    <w:qFormat/>
    <w:rsid w:val="0022788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84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227884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rsid w:val="0022788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227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7884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7884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884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884"/>
    <w:pPr>
      <w:keepNext/>
      <w:outlineLvl w:val="1"/>
    </w:pPr>
    <w:rPr>
      <w:b/>
      <w:lang w:val="tt-RU"/>
    </w:rPr>
  </w:style>
  <w:style w:type="paragraph" w:styleId="8">
    <w:name w:val="heading 8"/>
    <w:aliases w:val="not In use"/>
    <w:basedOn w:val="a"/>
    <w:next w:val="a"/>
    <w:link w:val="80"/>
    <w:uiPriority w:val="9"/>
    <w:unhideWhenUsed/>
    <w:qFormat/>
    <w:rsid w:val="00227884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84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227884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"/>
    <w:rsid w:val="00227884"/>
    <w:rPr>
      <w:rFonts w:ascii="Tatar Antiqua" w:eastAsia="Times New Roman" w:hAnsi="Tatar Antiqua" w:cs="Times New Roman"/>
      <w:b/>
      <w:szCs w:val="20"/>
      <w:lang w:val="en-US" w:eastAsia="ru-RU"/>
    </w:rPr>
  </w:style>
  <w:style w:type="paragraph" w:customStyle="1" w:styleId="ConsPlusNormal">
    <w:name w:val="ConsPlusNormal"/>
    <w:rsid w:val="00227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7884"/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7884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2019-04-18T08:37:00Z</dcterms:created>
  <dcterms:modified xsi:type="dcterms:W3CDTF">2019-04-18T08:38:00Z</dcterms:modified>
</cp:coreProperties>
</file>