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EE38F0" w:rsidRPr="00EE38F0" w:rsidTr="00515011">
        <w:trPr>
          <w:trHeight w:val="1195"/>
        </w:trPr>
        <w:tc>
          <w:tcPr>
            <w:tcW w:w="4753" w:type="dxa"/>
          </w:tcPr>
          <w:p w:rsidR="00EE38F0" w:rsidRPr="00EE38F0" w:rsidRDefault="00EE38F0" w:rsidP="00EE38F0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38F0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E1A83D" wp14:editId="67FFE52E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38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ИСПОЛНИТЕЛЬНЫЙ КОМИТЕТ</w:t>
            </w:r>
          </w:p>
          <w:p w:rsidR="00EE38F0" w:rsidRPr="00EE38F0" w:rsidRDefault="00EE38F0" w:rsidP="00EE38F0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38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РЫБНО-СЛОБОДСКОГО</w:t>
            </w:r>
          </w:p>
          <w:p w:rsidR="00EE38F0" w:rsidRPr="00EE38F0" w:rsidRDefault="00EE38F0" w:rsidP="00EE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38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E38F0" w:rsidRPr="00EE38F0" w:rsidRDefault="00EE38F0" w:rsidP="00EE38F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EE38F0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4886" w:type="dxa"/>
          </w:tcPr>
          <w:p w:rsidR="00EE38F0" w:rsidRPr="00EE38F0" w:rsidRDefault="00EE38F0" w:rsidP="00EE38F0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38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EE38F0" w:rsidRPr="00EE38F0" w:rsidRDefault="00EE38F0" w:rsidP="00EE38F0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38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БАЛЫК БИСТӘСЕ</w:t>
            </w:r>
          </w:p>
          <w:p w:rsidR="00EE38F0" w:rsidRPr="00EE38F0" w:rsidRDefault="00EE38F0" w:rsidP="00EE38F0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38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  РАЙОНЫНЫҢ</w:t>
            </w:r>
          </w:p>
          <w:p w:rsidR="00EE38F0" w:rsidRPr="00EE38F0" w:rsidRDefault="00EE38F0" w:rsidP="00EE38F0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38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БАШКАРМА КОМИТЕТЫ</w:t>
            </w:r>
          </w:p>
          <w:p w:rsidR="00EE38F0" w:rsidRPr="00EE38F0" w:rsidRDefault="00EE38F0" w:rsidP="00EE38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EE38F0" w:rsidRPr="00EE38F0" w:rsidRDefault="00EE38F0" w:rsidP="00EE38F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EE38F0" w:rsidRPr="00EE38F0" w:rsidRDefault="00EE38F0" w:rsidP="00EE38F0">
      <w:pPr>
        <w:spacing w:after="0" w:line="240" w:lineRule="auto"/>
        <w:ind w:left="-57"/>
        <w:rPr>
          <w:rFonts w:ascii="Arial" w:eastAsia="Times New Roman" w:hAnsi="Arial" w:cs="Arial"/>
          <w:sz w:val="24"/>
          <w:szCs w:val="24"/>
          <w:lang w:val="tt-RU" w:eastAsia="ru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EE38F0" w:rsidRPr="00EE38F0" w:rsidTr="00515011">
        <w:trPr>
          <w:trHeight w:val="321"/>
          <w:jc w:val="center"/>
        </w:trPr>
        <w:tc>
          <w:tcPr>
            <w:tcW w:w="4838" w:type="dxa"/>
            <w:hideMark/>
          </w:tcPr>
          <w:p w:rsidR="00EE38F0" w:rsidRPr="00EE38F0" w:rsidRDefault="00EE38F0" w:rsidP="00EE38F0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tt-RU"/>
              </w:rPr>
            </w:pPr>
            <w:r w:rsidRPr="00EE38F0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EE38F0" w:rsidRPr="00EE38F0" w:rsidRDefault="00EE38F0" w:rsidP="00EE38F0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tt-RU"/>
              </w:rPr>
            </w:pPr>
            <w:r w:rsidRPr="00EE38F0">
              <w:rPr>
                <w:rFonts w:ascii="Arial" w:eastAsia="Times New Roman" w:hAnsi="Arial" w:cs="Arial"/>
                <w:b/>
                <w:sz w:val="24"/>
                <w:szCs w:val="24"/>
                <w:lang w:val="tt-RU"/>
              </w:rPr>
              <w:t>КАРАР</w:t>
            </w:r>
          </w:p>
        </w:tc>
      </w:tr>
      <w:tr w:rsidR="00EE38F0" w:rsidRPr="00EE38F0" w:rsidTr="00515011">
        <w:trPr>
          <w:trHeight w:val="321"/>
          <w:jc w:val="center"/>
        </w:trPr>
        <w:tc>
          <w:tcPr>
            <w:tcW w:w="4838" w:type="dxa"/>
          </w:tcPr>
          <w:p w:rsidR="00EE38F0" w:rsidRPr="00EE38F0" w:rsidRDefault="00EE38F0" w:rsidP="00EE38F0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:rsidR="00EE38F0" w:rsidRPr="00EE38F0" w:rsidRDefault="00EE38F0" w:rsidP="00EE38F0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</w:p>
        </w:tc>
      </w:tr>
    </w:tbl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</w:t>
      </w:r>
      <w:r w:rsidRPr="00EE38F0">
        <w:rPr>
          <w:rFonts w:ascii="Arial" w:eastAsia="Times New Roman" w:hAnsi="Arial" w:cs="Arial"/>
          <w:sz w:val="24"/>
          <w:szCs w:val="24"/>
          <w:lang w:val="tt-RU" w:eastAsia="ru-RU"/>
        </w:rPr>
        <w:t>29.01.2019                        пгт. Рыбная Слобода                    № 18пи</w:t>
      </w:r>
    </w:p>
    <w:p w:rsidR="00EE38F0" w:rsidRPr="00EE38F0" w:rsidRDefault="00EE38F0" w:rsidP="00EE38F0">
      <w:pPr>
        <w:spacing w:after="0"/>
        <w:ind w:right="35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ind w:right="35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состав районной межведомственной комиссии по повышению уровня жизни, легализации доходов и по </w:t>
      </w:r>
      <w:proofErr w:type="gram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уплатой налогов в местный бюджет, утвержденной постановлением Исполнительного комитета Рыбно-Слободского муниципального района Республики Татарстан от 24.01.2006 №11пи</w:t>
      </w:r>
    </w:p>
    <w:bookmarkEnd w:id="0"/>
    <w:p w:rsidR="00EE38F0" w:rsidRPr="00EE38F0" w:rsidRDefault="00EE38F0" w:rsidP="00EE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организационно-штатными мероприятиями и переходом отдельных лиц на другую работу, в соответствии с Уставом Рыбно-Слободского </w:t>
      </w:r>
      <w:proofErr w:type="gram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 ПОСТАНОВЛЯЮ:</w:t>
      </w:r>
    </w:p>
    <w:p w:rsidR="00EE38F0" w:rsidRPr="00EE38F0" w:rsidRDefault="00EE38F0" w:rsidP="00EE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Внести в состав районной межведомственной комиссии по повышению уровня жизни, легализации доходов и по контролю за уплатой налогов в местный бюджет, утвержденный постановлением Исполнительного комитета Рыбно-Слободского муниципального района Республики Татарстан от 24.01.2006 №11пи (с изменениями, внесёнными постановлениями Исполнительного комитета Рыбно-Слободского муниципального района Республики Татарстан  от 07.02.2007 №21пи, 16.04.2007 №53пи, 25.09.2009 №156пи, 19.07.2010 №116пи,13.08.2010 №151пи, 12.11.2010 №220пи, 09.09.2011 №347пи, 24.10.2012</w:t>
      </w:r>
      <w:proofErr w:type="gram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proofErr w:type="gram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288пи, 17.04.2013 №94пи, 10.07.2014 –№115пи, 12.01.2015 №01пи, 03.11.2015 №305пи, 24.06.2016 №59пи, 06.04.2017 №68пи, 11.09.2017 №191пи, от 02.02.2018 №19пи, от 03.05.2018 №79пи, от 07.05.2018 №80 пи) следующие изменения:</w:t>
      </w:r>
      <w:proofErr w:type="gramEnd"/>
    </w:p>
    <w:p w:rsidR="00EE38F0" w:rsidRPr="00EE38F0" w:rsidRDefault="00EE38F0" w:rsidP="00EE3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вывести из состава комиссии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Гатиятова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Д.Х.,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Вафину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А.К., Рашитова Р.Р.,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Малакаеву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В.И.</w:t>
      </w:r>
    </w:p>
    <w:p w:rsidR="00EE38F0" w:rsidRPr="00EE38F0" w:rsidRDefault="00EE38F0" w:rsidP="00EE3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>ввести в состав комиссии:</w:t>
      </w:r>
    </w:p>
    <w:p w:rsidR="00EE38F0" w:rsidRPr="00EE38F0" w:rsidRDefault="00EE38F0" w:rsidP="00EE3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Хакимуллина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Айрата Альбертовича – начальника отдела территориального  развития Исполнительного комитета Рыбно-Слободского муниципального района Республики Татарстан, членом комиссии;</w:t>
      </w:r>
    </w:p>
    <w:p w:rsidR="00EE38F0" w:rsidRPr="00EE38F0" w:rsidRDefault="00EE38F0" w:rsidP="00EE3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Вафина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Фарита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Мансуровича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Председателя Палаты имущественных и земельных отношений Рыбно-Слободского муниципального района (по согласованию);</w:t>
      </w:r>
    </w:p>
    <w:p w:rsidR="00EE38F0" w:rsidRPr="00EE38F0" w:rsidRDefault="00EE38F0" w:rsidP="00EE3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Рашитова Роберта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Рафиковича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отдела социальной защиты МТЗ и СЗ РТ в Рыбно-Слободском муниципальном районе (по согласованию);</w:t>
      </w:r>
    </w:p>
    <w:p w:rsidR="00EE38F0" w:rsidRPr="00EE38F0" w:rsidRDefault="00EE38F0" w:rsidP="00EE3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Сафиуллина Айдара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Ильдусовича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юридического отдела  аппарата Совета Рыбно-Слободского муниципального район</w:t>
      </w:r>
      <w:proofErr w:type="gram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>по согласованию);</w:t>
      </w:r>
    </w:p>
    <w:p w:rsidR="00EE38F0" w:rsidRPr="00EE38F0" w:rsidRDefault="00EE38F0" w:rsidP="00EE3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Сафиуллина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Нурислама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Василовича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отдела Рыбно-Слободского филиала ГБУ МФЦ по Республике Татарстан (по согласованию);</w:t>
      </w:r>
    </w:p>
    <w:p w:rsidR="00EE38F0" w:rsidRPr="00EE38F0" w:rsidRDefault="00EE38F0" w:rsidP="00EE38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перевести из членов Комиссии в секретари Комиссии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Нугманову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Ильсию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Маликовну</w:t>
      </w:r>
      <w:proofErr w:type="spell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председателя Финансово-бюджетной палаты Рыбно-Слободского муниципального района  Республики Татарстан (приложение).</w:t>
      </w:r>
    </w:p>
    <w:p w:rsidR="00EE38F0" w:rsidRPr="00EE38F0" w:rsidRDefault="00EE38F0" w:rsidP="00EE3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  <w:r w:rsidRPr="00EE38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38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</w:t>
      </w:r>
      <w:r w:rsidRPr="00EE38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Р.Л. Исланов</w:t>
      </w: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E38F0" w:rsidRPr="00EE38F0" w:rsidRDefault="00EE38F0" w:rsidP="00EE38F0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EE38F0" w:rsidRPr="00EE38F0" w:rsidRDefault="00EE38F0" w:rsidP="00EE38F0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>Исполнительного комитета</w:t>
      </w:r>
    </w:p>
    <w:p w:rsidR="00EE38F0" w:rsidRPr="00EE38F0" w:rsidRDefault="00EE38F0" w:rsidP="00EE38F0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Рыбно-Слободского </w:t>
      </w:r>
    </w:p>
    <w:p w:rsidR="00EE38F0" w:rsidRPr="00EE38F0" w:rsidRDefault="00EE38F0" w:rsidP="00EE38F0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EE38F0" w:rsidRPr="00EE38F0" w:rsidRDefault="00EE38F0" w:rsidP="00EE38F0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EE38F0" w:rsidRPr="00EE38F0" w:rsidRDefault="00EE38F0" w:rsidP="00EE38F0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>от 29.01.2019 № 18пи</w:t>
      </w:r>
    </w:p>
    <w:p w:rsidR="00EE38F0" w:rsidRPr="00EE38F0" w:rsidRDefault="00EE38F0" w:rsidP="00EE38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EE38F0" w:rsidRPr="00EE38F0" w:rsidRDefault="00EE38F0" w:rsidP="00EE38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районной межведомственной комиссии по повышению уровня жизни, легализации доходов и по </w:t>
      </w:r>
      <w:proofErr w:type="gramStart"/>
      <w:r w:rsidRPr="00EE38F0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EE38F0">
        <w:rPr>
          <w:rFonts w:ascii="Arial" w:eastAsia="Times New Roman" w:hAnsi="Arial" w:cs="Arial"/>
          <w:sz w:val="24"/>
          <w:szCs w:val="24"/>
          <w:lang w:eastAsia="ru-RU"/>
        </w:rPr>
        <w:t xml:space="preserve"> уплатой налогов </w:t>
      </w:r>
    </w:p>
    <w:p w:rsidR="00EE38F0" w:rsidRPr="00EE38F0" w:rsidRDefault="00EE38F0" w:rsidP="00EE38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38F0">
        <w:rPr>
          <w:rFonts w:ascii="Arial" w:eastAsia="Times New Roman" w:hAnsi="Arial" w:cs="Arial"/>
          <w:sz w:val="24"/>
          <w:szCs w:val="24"/>
          <w:lang w:eastAsia="ru-RU"/>
        </w:rPr>
        <w:t>в местный бюджет</w:t>
      </w:r>
    </w:p>
    <w:p w:rsidR="00EE38F0" w:rsidRPr="00EE38F0" w:rsidRDefault="00EE38F0" w:rsidP="00EE38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659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141"/>
        <w:gridCol w:w="7287"/>
      </w:tblGrid>
      <w:tr w:rsidR="00EE38F0" w:rsidRPr="00EE38F0" w:rsidTr="00515011">
        <w:trPr>
          <w:trHeight w:val="193"/>
        </w:trPr>
        <w:tc>
          <w:tcPr>
            <w:tcW w:w="2231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Исланов Р.Л.</w:t>
            </w:r>
          </w:p>
        </w:tc>
        <w:tc>
          <w:tcPr>
            <w:tcW w:w="7428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Исполнительного комитета </w:t>
            </w:r>
            <w:r w:rsidRPr="00EE38F0">
              <w:rPr>
                <w:rFonts w:ascii="Arial" w:eastAsia="Times New Roman" w:hAnsi="Arial" w:cs="Arial"/>
                <w:bCs/>
                <w:sz w:val="24"/>
                <w:szCs w:val="24"/>
              </w:rPr>
              <w:t>Рыбно-Слободского муниципального района Республики Татарстан</w:t>
            </w: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, председатель комиссии</w:t>
            </w:r>
          </w:p>
        </w:tc>
      </w:tr>
      <w:tr w:rsidR="00EE38F0" w:rsidRPr="00EE38F0" w:rsidTr="00515011">
        <w:trPr>
          <w:trHeight w:val="193"/>
        </w:trPr>
        <w:tc>
          <w:tcPr>
            <w:tcW w:w="2231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Токранов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В.И.</w:t>
            </w:r>
          </w:p>
        </w:tc>
        <w:tc>
          <w:tcPr>
            <w:tcW w:w="7428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руководителя Исполнительного комитета </w:t>
            </w:r>
            <w:r w:rsidRPr="00EE38F0">
              <w:rPr>
                <w:rFonts w:ascii="Arial" w:eastAsia="Times New Roman" w:hAnsi="Arial" w:cs="Arial"/>
                <w:bCs/>
                <w:sz w:val="24"/>
                <w:szCs w:val="24"/>
              </w:rPr>
              <w:t>Рыбно-Слободского муниципального района Республики Татарстан по экономическим вопросам</w:t>
            </w: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EE38F0" w:rsidRPr="00EE38F0" w:rsidTr="00515011">
        <w:trPr>
          <w:trHeight w:val="193"/>
        </w:trPr>
        <w:tc>
          <w:tcPr>
            <w:tcW w:w="2231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Нугманова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И.М.</w:t>
            </w:r>
          </w:p>
        </w:tc>
        <w:tc>
          <w:tcPr>
            <w:tcW w:w="7428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Финансово-бюджетной палаты Рыбно-Слободского </w:t>
            </w:r>
            <w:proofErr w:type="gram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района, секретарь комиссии (по согласованию)</w:t>
            </w:r>
          </w:p>
        </w:tc>
      </w:tr>
      <w:tr w:rsidR="00EE38F0" w:rsidRPr="00EE38F0" w:rsidTr="00515011">
        <w:trPr>
          <w:trHeight w:val="763"/>
        </w:trPr>
        <w:tc>
          <w:tcPr>
            <w:tcW w:w="9659" w:type="dxa"/>
            <w:gridSpan w:val="3"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</w:tr>
      <w:tr w:rsidR="00EE38F0" w:rsidRPr="00EE38F0" w:rsidTr="00515011">
        <w:trPr>
          <w:trHeight w:val="193"/>
        </w:trPr>
        <w:tc>
          <w:tcPr>
            <w:tcW w:w="2372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Мингалиев М.З. 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сельского хозяйства и продовольствия Министерства сельского хозяйства и</w:t>
            </w: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продовольствия Республики Татарстан в Рыбно-Слободском муниципальном районе (по согласованию)</w:t>
            </w:r>
          </w:p>
        </w:tc>
      </w:tr>
      <w:tr w:rsidR="00EE38F0" w:rsidRPr="00EE38F0" w:rsidTr="00515011">
        <w:trPr>
          <w:trHeight w:val="193"/>
        </w:trPr>
        <w:tc>
          <w:tcPr>
            <w:tcW w:w="2372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Валеева М.У.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Пенсионного Фонда России в Рыбно-Слободском районе (по согласованию)</w:t>
            </w:r>
          </w:p>
        </w:tc>
      </w:tr>
      <w:tr w:rsidR="00EE38F0" w:rsidRPr="00EE38F0" w:rsidTr="00515011">
        <w:trPr>
          <w:trHeight w:val="193"/>
        </w:trPr>
        <w:tc>
          <w:tcPr>
            <w:tcW w:w="2372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Керженцева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Г.Ф.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Директор ГКУ «Центр занятости населения» Рыбно-Слободского района (по согласованию)</w:t>
            </w:r>
          </w:p>
        </w:tc>
      </w:tr>
      <w:tr w:rsidR="00EE38F0" w:rsidRPr="00EE38F0" w:rsidTr="00515011">
        <w:trPr>
          <w:trHeight w:val="193"/>
        </w:trPr>
        <w:tc>
          <w:tcPr>
            <w:tcW w:w="2372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Калиев Н.В.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отдела МВД России по Рыбно-Слободскому району, начальник Следственной группы  (по согласованию)</w:t>
            </w:r>
          </w:p>
        </w:tc>
      </w:tr>
      <w:tr w:rsidR="00EE38F0" w:rsidRPr="00EE38F0" w:rsidTr="00515011">
        <w:trPr>
          <w:trHeight w:val="193"/>
        </w:trPr>
        <w:tc>
          <w:tcPr>
            <w:tcW w:w="2372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Билалова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М.Х.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Ведущий специалист – эксперт отдела государственной статистики г. Казань (пгт.</w:t>
            </w:r>
            <w:proofErr w:type="gram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Рыбная Слобода) (по согласованию)</w:t>
            </w:r>
          </w:p>
        </w:tc>
      </w:tr>
      <w:tr w:rsidR="00EE38F0" w:rsidRPr="00EE38F0" w:rsidTr="00515011">
        <w:trPr>
          <w:trHeight w:val="64"/>
        </w:trPr>
        <w:tc>
          <w:tcPr>
            <w:tcW w:w="2372" w:type="dxa"/>
            <w:gridSpan w:val="2"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Миннебаев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М.Ф.</w:t>
            </w: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Миннеханова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С.Х.</w:t>
            </w: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Сафина М.З.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МРИ</w:t>
            </w:r>
            <w:proofErr w:type="gram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ФНС России №10 по РТ (по согласованию)</w:t>
            </w: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Главный налоговый инспектор </w:t>
            </w:r>
            <w:proofErr w:type="gram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МРИ</w:t>
            </w:r>
            <w:proofErr w:type="gram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ФНС России №10 по РТ (по согласованию)</w:t>
            </w: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урегулирования задолженности №1 </w:t>
            </w:r>
            <w:proofErr w:type="gram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МРИ</w:t>
            </w:r>
            <w:proofErr w:type="gram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ФНС России №10 по РТ (по согласованию)</w:t>
            </w:r>
          </w:p>
        </w:tc>
      </w:tr>
      <w:tr w:rsidR="00EE38F0" w:rsidRPr="00EE38F0" w:rsidTr="00515011">
        <w:trPr>
          <w:trHeight w:val="980"/>
        </w:trPr>
        <w:tc>
          <w:tcPr>
            <w:tcW w:w="2372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Рашитов Р.Р.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социальной защиты Министерства труда, занятости и социальной защиты Республики Татарстан в Рыбно-Слободском районе</w:t>
            </w:r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EE38F0" w:rsidRPr="00EE38F0" w:rsidTr="00515011">
        <w:trPr>
          <w:trHeight w:val="193"/>
        </w:trPr>
        <w:tc>
          <w:tcPr>
            <w:tcW w:w="2372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Магизов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Руководитель Исполнительного комитета Рыбно-Слободского городского поселения Рыбно-Слободского муниципального района Республики Татарстан (по согласованию)</w:t>
            </w:r>
          </w:p>
        </w:tc>
      </w:tr>
      <w:tr w:rsidR="00EE38F0" w:rsidRPr="00EE38F0" w:rsidTr="00515011">
        <w:trPr>
          <w:trHeight w:val="193"/>
        </w:trPr>
        <w:tc>
          <w:tcPr>
            <w:tcW w:w="2372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Сафиуллин А.И.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Начальник юридического аппарата Совета Рыбно-Слободского муниципального района (по согласованию)</w:t>
            </w:r>
          </w:p>
        </w:tc>
      </w:tr>
      <w:tr w:rsidR="00EE38F0" w:rsidRPr="00EE38F0" w:rsidTr="00515011">
        <w:trPr>
          <w:trHeight w:val="193"/>
        </w:trPr>
        <w:tc>
          <w:tcPr>
            <w:tcW w:w="2372" w:type="dxa"/>
            <w:gridSpan w:val="2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Сираева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Н.Р.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Главный специалист Филиала №8 Государственного учреждения – регионального отделения Фонда социального страхования Российской Федерации по Республике Татарстан в Рыбно-Слободском районе  (по согласованию)</w:t>
            </w:r>
          </w:p>
        </w:tc>
      </w:tr>
      <w:tr w:rsidR="00EE38F0" w:rsidRPr="00EE38F0" w:rsidTr="00515011">
        <w:trPr>
          <w:trHeight w:val="193"/>
        </w:trPr>
        <w:tc>
          <w:tcPr>
            <w:tcW w:w="2372" w:type="dxa"/>
            <w:gridSpan w:val="2"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Вафин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Ф.М.</w:t>
            </w: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Разваляев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7287" w:type="dxa"/>
            <w:hideMark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Палаты имущественных и земельных отношений Рыбно-Слободского </w:t>
            </w:r>
            <w:proofErr w:type="gramStart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Pr="00EE38F0">
              <w:rPr>
                <w:rFonts w:ascii="Arial" w:eastAsia="Times New Roman" w:hAnsi="Arial" w:cs="Arial"/>
                <w:sz w:val="24"/>
                <w:szCs w:val="24"/>
              </w:rPr>
              <w:t xml:space="preserve"> района (по согласованию)</w:t>
            </w:r>
          </w:p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</w:rPr>
              <w:t>Начальник Рыбно-Слободского отдела судебных приставов Управления Федеральной службы судебных приставов по Республике Татарстан (по согласованию)</w:t>
            </w:r>
          </w:p>
        </w:tc>
      </w:tr>
      <w:tr w:rsidR="00EE38F0" w:rsidRPr="00EE38F0" w:rsidTr="00515011">
        <w:tc>
          <w:tcPr>
            <w:tcW w:w="2372" w:type="dxa"/>
            <w:gridSpan w:val="2"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3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Хакимуллин</w:t>
            </w:r>
            <w:proofErr w:type="spellEnd"/>
            <w:r w:rsidRPr="00EE3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287" w:type="dxa"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территориального  развития Исполнительного комитета Рыбно-Слободского муниципального района Республики Татарстан (по согласованию)</w:t>
            </w:r>
          </w:p>
        </w:tc>
      </w:tr>
      <w:tr w:rsidR="00EE38F0" w:rsidRPr="00EE38F0" w:rsidTr="00515011">
        <w:tc>
          <w:tcPr>
            <w:tcW w:w="2372" w:type="dxa"/>
            <w:gridSpan w:val="2"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Сафиуллин Н.В.</w:t>
            </w:r>
          </w:p>
        </w:tc>
        <w:tc>
          <w:tcPr>
            <w:tcW w:w="7287" w:type="dxa"/>
          </w:tcPr>
          <w:p w:rsidR="00EE38F0" w:rsidRPr="00EE38F0" w:rsidRDefault="00EE38F0" w:rsidP="00EE38F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Рыбно-Слободского филиала ГБУ МФЦ по Республике Татарстан (по согласованию)</w:t>
            </w:r>
          </w:p>
        </w:tc>
      </w:tr>
    </w:tbl>
    <w:p w:rsidR="00EE38F0" w:rsidRPr="00EE38F0" w:rsidRDefault="00EE38F0" w:rsidP="00EE3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0" w:rsidRPr="00EE38F0" w:rsidRDefault="00EE38F0" w:rsidP="00EE3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EE0" w:rsidRPr="00EE38F0" w:rsidRDefault="00467EE0">
      <w:pPr>
        <w:rPr>
          <w:rFonts w:ascii="Arial" w:hAnsi="Arial" w:cs="Arial"/>
          <w:sz w:val="24"/>
          <w:szCs w:val="24"/>
        </w:rPr>
      </w:pPr>
    </w:p>
    <w:p w:rsidR="00EE38F0" w:rsidRPr="00EE38F0" w:rsidRDefault="00EE38F0">
      <w:pPr>
        <w:rPr>
          <w:rFonts w:ascii="Arial" w:hAnsi="Arial" w:cs="Arial"/>
          <w:sz w:val="24"/>
          <w:szCs w:val="24"/>
        </w:rPr>
      </w:pPr>
    </w:p>
    <w:sectPr w:rsidR="00EE38F0" w:rsidRPr="00EE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EE"/>
    <w:rsid w:val="00467EE0"/>
    <w:rsid w:val="006209EE"/>
    <w:rsid w:val="00873836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Р.С.</dc:creator>
  <cp:lastModifiedBy>Светлана</cp:lastModifiedBy>
  <cp:revision>3</cp:revision>
  <cp:lastPrinted>2019-04-29T13:28:00Z</cp:lastPrinted>
  <dcterms:created xsi:type="dcterms:W3CDTF">2019-04-21T11:06:00Z</dcterms:created>
  <dcterms:modified xsi:type="dcterms:W3CDTF">2019-04-29T13:28:00Z</dcterms:modified>
</cp:coreProperties>
</file>