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4E" w:rsidRPr="0021634E" w:rsidRDefault="0021634E" w:rsidP="0021634E">
      <w:pPr>
        <w:pStyle w:val="a3"/>
        <w:spacing w:before="40" w:after="40"/>
        <w:ind w:right="3"/>
        <w:jc w:val="center"/>
        <w:rPr>
          <w:lang w:val="ru-RU"/>
        </w:rPr>
      </w:pPr>
      <w:r w:rsidRPr="0021634E">
        <w:rPr>
          <w:lang w:val="ru-RU"/>
        </w:rPr>
        <w:t xml:space="preserve">Совет Рыбно-Слободского муниципального района </w:t>
      </w:r>
    </w:p>
    <w:p w:rsidR="0021634E" w:rsidRPr="0021634E" w:rsidRDefault="0021634E" w:rsidP="0021634E">
      <w:pPr>
        <w:pStyle w:val="a3"/>
        <w:spacing w:before="40" w:after="40"/>
        <w:ind w:right="3"/>
        <w:jc w:val="center"/>
        <w:rPr>
          <w:lang w:val="ru-RU"/>
        </w:rPr>
      </w:pPr>
      <w:r w:rsidRPr="0021634E">
        <w:rPr>
          <w:lang w:val="ru-RU"/>
        </w:rPr>
        <w:t>Республики Татарстан</w:t>
      </w:r>
    </w:p>
    <w:p w:rsidR="0021634E" w:rsidRPr="0021634E" w:rsidRDefault="0021634E" w:rsidP="0021634E">
      <w:pPr>
        <w:pStyle w:val="a3"/>
        <w:spacing w:before="40" w:after="40"/>
        <w:ind w:right="3"/>
        <w:rPr>
          <w:lang w:val="ru-RU"/>
        </w:rPr>
      </w:pPr>
    </w:p>
    <w:p w:rsidR="0021634E" w:rsidRPr="001B1461" w:rsidRDefault="0021634E" w:rsidP="0021634E">
      <w:pPr>
        <w:spacing w:before="40" w:after="40"/>
        <w:ind w:right="3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21634E">
        <w:rPr>
          <w:rFonts w:eastAsia="Calibri"/>
          <w:b/>
          <w:color w:val="000000" w:themeColor="text1"/>
          <w:sz w:val="28"/>
          <w:szCs w:val="28"/>
          <w:lang w:val="ru-RU"/>
        </w:rPr>
        <w:t>РЕШЕНИЕ №</w:t>
      </w:r>
      <w:r w:rsidRPr="00D051D3">
        <w:rPr>
          <w:rFonts w:eastAsia="Calibri"/>
          <w:b/>
          <w:color w:val="000000" w:themeColor="text1"/>
          <w:sz w:val="28"/>
          <w:szCs w:val="28"/>
        </w:rPr>
        <w:t>LIII</w:t>
      </w:r>
      <w:r w:rsidR="001B1461">
        <w:rPr>
          <w:rFonts w:eastAsia="Calibri"/>
          <w:b/>
          <w:color w:val="000000" w:themeColor="text1"/>
          <w:sz w:val="28"/>
          <w:szCs w:val="28"/>
          <w:lang w:val="ru-RU"/>
        </w:rPr>
        <w:t xml:space="preserve">- </w:t>
      </w:r>
      <w:r w:rsidR="001B1461" w:rsidRPr="001B1461">
        <w:rPr>
          <w:rFonts w:eastAsia="Calibri"/>
          <w:b/>
          <w:color w:val="000000" w:themeColor="text1"/>
          <w:sz w:val="28"/>
          <w:szCs w:val="28"/>
          <w:lang w:val="ru-RU"/>
        </w:rPr>
        <w:t>6</w:t>
      </w:r>
    </w:p>
    <w:p w:rsidR="0021634E" w:rsidRPr="0021634E" w:rsidRDefault="0021634E" w:rsidP="0021634E">
      <w:pPr>
        <w:spacing w:before="40" w:after="40"/>
        <w:ind w:right="3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21634E" w:rsidRPr="0021634E" w:rsidRDefault="0021634E" w:rsidP="0021634E">
      <w:pPr>
        <w:tabs>
          <w:tab w:val="left" w:pos="10206"/>
        </w:tabs>
        <w:ind w:right="3"/>
        <w:rPr>
          <w:sz w:val="28"/>
          <w:szCs w:val="28"/>
          <w:lang w:val="ru-RU"/>
        </w:rPr>
      </w:pPr>
      <w:proofErr w:type="spellStart"/>
      <w:r w:rsidRPr="0021634E">
        <w:rPr>
          <w:sz w:val="28"/>
          <w:szCs w:val="28"/>
          <w:lang w:val="ru-RU"/>
        </w:rPr>
        <w:t>пгт</w:t>
      </w:r>
      <w:proofErr w:type="spellEnd"/>
      <w:r w:rsidRPr="0021634E">
        <w:rPr>
          <w:sz w:val="28"/>
          <w:szCs w:val="28"/>
          <w:lang w:val="ru-RU"/>
        </w:rPr>
        <w:t xml:space="preserve">. Рыбная Слобода                                                                     </w:t>
      </w:r>
      <w:r w:rsidR="001B1461">
        <w:rPr>
          <w:sz w:val="28"/>
          <w:szCs w:val="28"/>
          <w:lang w:val="tt-RU"/>
        </w:rPr>
        <w:t xml:space="preserve">от </w:t>
      </w:r>
      <w:r w:rsidR="001B1461" w:rsidRPr="001B1461">
        <w:rPr>
          <w:sz w:val="28"/>
          <w:szCs w:val="28"/>
          <w:lang w:val="ru-RU"/>
        </w:rPr>
        <w:t xml:space="preserve"> 05 </w:t>
      </w:r>
      <w:r w:rsidRPr="00D051D3">
        <w:rPr>
          <w:sz w:val="28"/>
          <w:szCs w:val="28"/>
          <w:lang w:val="tt-RU"/>
        </w:rPr>
        <w:t xml:space="preserve">июня </w:t>
      </w:r>
      <w:r w:rsidRPr="0021634E">
        <w:rPr>
          <w:sz w:val="28"/>
          <w:szCs w:val="28"/>
          <w:lang w:val="ru-RU"/>
        </w:rPr>
        <w:t xml:space="preserve">2020  года                    </w:t>
      </w:r>
    </w:p>
    <w:p w:rsidR="0059447D" w:rsidRPr="00472788" w:rsidRDefault="0021634E" w:rsidP="00146DE5">
      <w:pPr>
        <w:spacing w:before="40" w:after="40"/>
        <w:ind w:right="3"/>
        <w:rPr>
          <w:rFonts w:eastAsia="Calibri"/>
          <w:color w:val="000000" w:themeColor="text1"/>
          <w:sz w:val="28"/>
          <w:szCs w:val="28"/>
          <w:lang w:val="ru-RU"/>
        </w:rPr>
      </w:pPr>
      <w:r w:rsidRPr="0021634E">
        <w:rPr>
          <w:rFonts w:eastAsia="Calibri"/>
          <w:color w:val="000000" w:themeColor="text1"/>
          <w:sz w:val="28"/>
          <w:szCs w:val="28"/>
          <w:lang w:val="ru-RU"/>
        </w:rPr>
        <w:t xml:space="preserve">     </w:t>
      </w:r>
      <w:bookmarkStart w:id="0" w:name="_GoBack"/>
      <w:bookmarkEnd w:id="0"/>
    </w:p>
    <w:p w:rsidR="0059447D" w:rsidRPr="0059447D" w:rsidRDefault="0059447D" w:rsidP="00146DE5">
      <w:pPr>
        <w:pStyle w:val="a3"/>
        <w:tabs>
          <w:tab w:val="left" w:pos="2920"/>
          <w:tab w:val="left" w:pos="5103"/>
        </w:tabs>
        <w:spacing w:before="40" w:after="40"/>
        <w:ind w:left="0" w:right="5106"/>
        <w:jc w:val="both"/>
        <w:rPr>
          <w:lang w:val="ru-RU"/>
        </w:rPr>
      </w:pPr>
      <w:r w:rsidRPr="006A3514">
        <w:rPr>
          <w:lang w:val="ru-RU"/>
        </w:rPr>
        <w:t xml:space="preserve">О </w:t>
      </w:r>
      <w:proofErr w:type="gramStart"/>
      <w:r w:rsidRPr="006A3514">
        <w:rPr>
          <w:lang w:val="ru-RU"/>
        </w:rPr>
        <w:t>внесении</w:t>
      </w:r>
      <w:proofErr w:type="gramEnd"/>
      <w:r w:rsidRPr="006A3514">
        <w:rPr>
          <w:lang w:val="ru-RU"/>
        </w:rPr>
        <w:t xml:space="preserve"> изменений в состав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комиссии по делам несовершеннолетних и защите их прав Рыбно-Слободского муниципального района Республики Татарстан</w:t>
      </w:r>
      <w:r w:rsidRPr="006A3514">
        <w:rPr>
          <w:lang w:val="ru-RU"/>
        </w:rPr>
        <w:t>, утверждённого</w:t>
      </w:r>
      <w:r w:rsidR="00CD1BCA">
        <w:rPr>
          <w:lang w:val="ru-RU"/>
        </w:rPr>
        <w:t xml:space="preserve"> </w:t>
      </w:r>
      <w:r w:rsidRPr="006A3514">
        <w:rPr>
          <w:lang w:val="ru-RU"/>
        </w:rPr>
        <w:t>решением Совета Рыбно-Слободского</w:t>
      </w:r>
      <w:r w:rsidR="00CD1BCA">
        <w:rPr>
          <w:lang w:val="ru-RU"/>
        </w:rPr>
        <w:t xml:space="preserve"> </w:t>
      </w:r>
      <w:r w:rsidRPr="006A3514">
        <w:rPr>
          <w:lang w:val="ru-RU"/>
        </w:rPr>
        <w:t>муниципального района Республики</w:t>
      </w:r>
      <w:r w:rsidR="00CD1BCA">
        <w:rPr>
          <w:lang w:val="ru-RU"/>
        </w:rPr>
        <w:t xml:space="preserve"> </w:t>
      </w:r>
      <w:r w:rsidRPr="006A3514">
        <w:rPr>
          <w:lang w:val="ru-RU"/>
        </w:rPr>
        <w:t xml:space="preserve">Татарстан от </w:t>
      </w:r>
      <w:r>
        <w:rPr>
          <w:lang w:val="ru-RU"/>
        </w:rPr>
        <w:t>2</w:t>
      </w:r>
      <w:r w:rsidR="003F7EFF">
        <w:rPr>
          <w:lang w:val="ru-RU"/>
        </w:rPr>
        <w:t>2.07</w:t>
      </w:r>
      <w:r>
        <w:rPr>
          <w:lang w:val="ru-RU"/>
        </w:rPr>
        <w:t>.</w:t>
      </w:r>
      <w:r w:rsidRPr="0059447D">
        <w:rPr>
          <w:lang w:val="ru-RU"/>
        </w:rPr>
        <w:t>201</w:t>
      </w:r>
      <w:r w:rsidR="003F7EFF">
        <w:rPr>
          <w:lang w:val="ru-RU"/>
        </w:rPr>
        <w:t>9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№</w:t>
      </w:r>
      <w:r w:rsidR="003F7EFF" w:rsidRPr="00FA0D0B">
        <w:rPr>
          <w:rFonts w:eastAsia="Calibri"/>
          <w:b/>
          <w:color w:val="000000" w:themeColor="text1"/>
          <w:lang w:val="ru-RU"/>
        </w:rPr>
        <w:t xml:space="preserve"> </w:t>
      </w:r>
      <w:r w:rsidR="003F7EFF" w:rsidRPr="003F7EFF">
        <w:rPr>
          <w:rFonts w:eastAsia="Calibri"/>
          <w:color w:val="000000" w:themeColor="text1"/>
        </w:rPr>
        <w:t>XLIV</w:t>
      </w:r>
      <w:r w:rsidR="003F7EFF" w:rsidRPr="003F7EFF">
        <w:rPr>
          <w:rFonts w:eastAsia="Calibri"/>
          <w:color w:val="000000" w:themeColor="text1"/>
          <w:lang w:val="ru-RU"/>
        </w:rPr>
        <w:t>-8</w:t>
      </w:r>
      <w:r w:rsidR="00CD1BCA">
        <w:rPr>
          <w:lang w:val="ru-RU"/>
        </w:rPr>
        <w:t xml:space="preserve"> </w:t>
      </w:r>
      <w:r>
        <w:rPr>
          <w:lang w:val="ru-RU"/>
        </w:rPr>
        <w:t>«</w:t>
      </w:r>
      <w:r w:rsidRPr="0059447D">
        <w:rPr>
          <w:lang w:val="ru-RU"/>
        </w:rPr>
        <w:t>О комиссии по делам несовершеннолетних</w:t>
      </w:r>
      <w:r w:rsidR="00CD1BCA">
        <w:rPr>
          <w:lang w:val="ru-RU"/>
        </w:rPr>
        <w:t xml:space="preserve"> </w:t>
      </w:r>
      <w:r w:rsidRPr="0059447D">
        <w:rPr>
          <w:lang w:val="ru-RU"/>
        </w:rPr>
        <w:t>и защите их прав Рыбно-Слободского муниципального района Республики Татарстан</w:t>
      </w:r>
      <w:r>
        <w:rPr>
          <w:lang w:val="ru-RU"/>
        </w:rPr>
        <w:t>»</w:t>
      </w:r>
    </w:p>
    <w:p w:rsidR="0059447D" w:rsidRPr="006A3514" w:rsidRDefault="0059447D" w:rsidP="00146DE5">
      <w:pPr>
        <w:pStyle w:val="a3"/>
        <w:tabs>
          <w:tab w:val="left" w:pos="2920"/>
        </w:tabs>
        <w:spacing w:before="40" w:after="40"/>
        <w:ind w:left="0" w:right="3"/>
        <w:jc w:val="both"/>
        <w:rPr>
          <w:lang w:val="ru-RU"/>
        </w:rPr>
      </w:pPr>
    </w:p>
    <w:p w:rsidR="0059447D" w:rsidRPr="006E02A9" w:rsidRDefault="0059447D" w:rsidP="00146DE5">
      <w:pPr>
        <w:pStyle w:val="a3"/>
        <w:spacing w:before="40" w:after="40"/>
        <w:ind w:left="0" w:right="3" w:firstLine="710"/>
        <w:jc w:val="both"/>
        <w:rPr>
          <w:color w:val="000000" w:themeColor="text1"/>
          <w:lang w:val="ru-RU"/>
        </w:rPr>
      </w:pPr>
      <w:r w:rsidRPr="006E02A9">
        <w:rPr>
          <w:color w:val="000000" w:themeColor="text1"/>
          <w:lang w:val="ru-RU"/>
        </w:rPr>
        <w:t>В связи с организационно-штатными мероприятиями</w:t>
      </w:r>
      <w:r w:rsidR="00941DFF">
        <w:rPr>
          <w:color w:val="000000" w:themeColor="text1"/>
          <w:lang w:val="ru-RU"/>
        </w:rPr>
        <w:t xml:space="preserve">, </w:t>
      </w:r>
      <w:r w:rsidR="00097D38" w:rsidRPr="00097D38">
        <w:rPr>
          <w:color w:val="000000" w:themeColor="text1"/>
          <w:lang w:val="ru-RU"/>
        </w:rPr>
        <w:t>а также с переходом отдельных лиц на другую работу</w:t>
      </w:r>
      <w:r w:rsidR="00097D38">
        <w:rPr>
          <w:color w:val="000000" w:themeColor="text1"/>
          <w:lang w:val="ru-RU"/>
        </w:rPr>
        <w:t>, руководствуясь</w:t>
      </w:r>
      <w:r w:rsidR="00CD1BCA">
        <w:rPr>
          <w:color w:val="000000" w:themeColor="text1"/>
          <w:lang w:val="ru-RU"/>
        </w:rPr>
        <w:t xml:space="preserve"> </w:t>
      </w:r>
      <w:r w:rsidR="00200FA5">
        <w:rPr>
          <w:color w:val="000000" w:themeColor="text1"/>
          <w:lang w:val="ru-RU"/>
        </w:rPr>
        <w:t xml:space="preserve">Уставом </w:t>
      </w:r>
      <w:r w:rsidR="00200FA5" w:rsidRPr="00200FA5">
        <w:rPr>
          <w:color w:val="000000" w:themeColor="text1"/>
          <w:lang w:val="ru-RU"/>
        </w:rPr>
        <w:t>Рыбно-Слободского муниципального района Республики Татарстан</w:t>
      </w:r>
      <w:r w:rsidR="00200FA5">
        <w:rPr>
          <w:color w:val="000000" w:themeColor="text1"/>
          <w:lang w:val="ru-RU"/>
        </w:rPr>
        <w:t>,</w:t>
      </w:r>
      <w:r w:rsidR="00CD1BCA">
        <w:rPr>
          <w:color w:val="000000" w:themeColor="text1"/>
          <w:lang w:val="ru-RU"/>
        </w:rPr>
        <w:t xml:space="preserve"> </w:t>
      </w:r>
      <w:r w:rsidRPr="006E02A9">
        <w:rPr>
          <w:color w:val="000000" w:themeColor="text1"/>
          <w:lang w:val="ru-RU"/>
        </w:rPr>
        <w:t>Совет Рыбно-Слободского муниципального района Республики Татарстан</w:t>
      </w:r>
      <w:r w:rsidR="00CD1BCA">
        <w:rPr>
          <w:color w:val="000000" w:themeColor="text1"/>
          <w:lang w:val="ru-RU"/>
        </w:rPr>
        <w:t xml:space="preserve"> </w:t>
      </w:r>
      <w:r w:rsidRPr="006E02A9">
        <w:rPr>
          <w:color w:val="000000" w:themeColor="text1"/>
          <w:lang w:val="ru-RU"/>
        </w:rPr>
        <w:t>РЕШИЛ:</w:t>
      </w:r>
    </w:p>
    <w:p w:rsidR="0059447D" w:rsidRPr="006A3514" w:rsidRDefault="0059447D" w:rsidP="00146DE5">
      <w:pPr>
        <w:pStyle w:val="a3"/>
        <w:spacing w:before="40" w:after="40"/>
        <w:ind w:left="0" w:right="3"/>
        <w:rPr>
          <w:lang w:val="ru-RU"/>
        </w:rPr>
      </w:pPr>
    </w:p>
    <w:p w:rsidR="0059447D" w:rsidRPr="0057653C" w:rsidRDefault="0059447D" w:rsidP="00146DE5">
      <w:pPr>
        <w:pStyle w:val="a3"/>
        <w:spacing w:before="20" w:after="20"/>
        <w:ind w:left="0" w:right="3" w:firstLine="710"/>
        <w:jc w:val="both"/>
        <w:rPr>
          <w:lang w:val="ru-RU"/>
        </w:rPr>
      </w:pPr>
      <w:r w:rsidRPr="006A3514">
        <w:rPr>
          <w:lang w:val="ru-RU"/>
        </w:rPr>
        <w:t>1.</w:t>
      </w:r>
      <w:r w:rsidR="00FA0D0B">
        <w:rPr>
          <w:lang w:val="ru-RU"/>
        </w:rPr>
        <w:t xml:space="preserve"> </w:t>
      </w:r>
      <w:r w:rsidRPr="006A3514">
        <w:rPr>
          <w:lang w:val="ru-RU"/>
        </w:rPr>
        <w:t xml:space="preserve">Внести </w:t>
      </w:r>
      <w:r w:rsidRPr="0059447D">
        <w:rPr>
          <w:lang w:val="ru-RU"/>
        </w:rPr>
        <w:t>в состав комиссии по делам несовершеннолетних и защите их прав Рыбно-Слободского муниципального района Республики Татарстан, утверждённ</w:t>
      </w:r>
      <w:r w:rsidR="00EB36DF">
        <w:rPr>
          <w:lang w:val="ru-RU"/>
        </w:rPr>
        <w:t>ый</w:t>
      </w:r>
      <w:r w:rsidRPr="0059447D">
        <w:rPr>
          <w:lang w:val="ru-RU"/>
        </w:rPr>
        <w:t xml:space="preserve"> решением Совета Рыбно-Слободского муниципального района Республики Татарстан от 2</w:t>
      </w:r>
      <w:r w:rsidR="003F7EFF">
        <w:rPr>
          <w:lang w:val="ru-RU"/>
        </w:rPr>
        <w:t>2.07</w:t>
      </w:r>
      <w:r w:rsidRPr="0059447D">
        <w:rPr>
          <w:lang w:val="ru-RU"/>
        </w:rPr>
        <w:t>.20</w:t>
      </w:r>
      <w:r w:rsidR="003F7EFF">
        <w:rPr>
          <w:lang w:val="ru-RU"/>
        </w:rPr>
        <w:t>19</w:t>
      </w:r>
      <w:r w:rsidRPr="0059447D">
        <w:rPr>
          <w:lang w:val="ru-RU"/>
        </w:rPr>
        <w:t xml:space="preserve"> №</w:t>
      </w:r>
      <w:r w:rsidR="003F7EFF" w:rsidRPr="00FA0D0B">
        <w:rPr>
          <w:rFonts w:eastAsia="Calibri"/>
          <w:color w:val="000000" w:themeColor="text1"/>
          <w:lang w:val="ru-RU"/>
        </w:rPr>
        <w:t xml:space="preserve"> </w:t>
      </w:r>
      <w:r w:rsidR="003F7EFF" w:rsidRPr="003F7EFF">
        <w:rPr>
          <w:rFonts w:eastAsia="Calibri"/>
          <w:color w:val="000000" w:themeColor="text1"/>
        </w:rPr>
        <w:t>XLIV</w:t>
      </w:r>
      <w:r w:rsidR="003F7EFF" w:rsidRPr="003F7EFF">
        <w:rPr>
          <w:rFonts w:eastAsia="Calibri"/>
          <w:color w:val="000000" w:themeColor="text1"/>
          <w:lang w:val="ru-RU"/>
        </w:rPr>
        <w:t>-8</w:t>
      </w:r>
      <w:r w:rsidR="003F7EFF">
        <w:rPr>
          <w:lang w:val="ru-RU"/>
        </w:rPr>
        <w:t xml:space="preserve"> </w:t>
      </w:r>
      <w:r>
        <w:rPr>
          <w:lang w:val="ru-RU"/>
        </w:rPr>
        <w:t xml:space="preserve"> «</w:t>
      </w:r>
      <w:r w:rsidRPr="0059447D">
        <w:rPr>
          <w:lang w:val="ru-RU"/>
        </w:rPr>
        <w:t>О комиссии по делам несовершеннолетних</w:t>
      </w:r>
      <w:r w:rsidR="003F7EFF">
        <w:rPr>
          <w:lang w:val="ru-RU"/>
        </w:rPr>
        <w:t xml:space="preserve"> </w:t>
      </w:r>
      <w:r w:rsidRPr="0059447D">
        <w:rPr>
          <w:lang w:val="ru-RU"/>
        </w:rPr>
        <w:t>и защите их прав Рыбно-Слободского муниципального района Республики Татарстан</w:t>
      </w:r>
      <w:r>
        <w:rPr>
          <w:lang w:val="ru-RU"/>
        </w:rPr>
        <w:t>»</w:t>
      </w:r>
      <w:r w:rsidR="00CD1BCA">
        <w:rPr>
          <w:lang w:val="ru-RU"/>
        </w:rPr>
        <w:t xml:space="preserve"> </w:t>
      </w:r>
      <w:r w:rsidR="0057653C">
        <w:rPr>
          <w:lang w:val="ru-RU"/>
        </w:rPr>
        <w:t>(далее-Комиссия)</w:t>
      </w:r>
      <w:r w:rsidR="00CD1BCA">
        <w:rPr>
          <w:lang w:val="ru-RU"/>
        </w:rPr>
        <w:t xml:space="preserve"> </w:t>
      </w:r>
      <w:r w:rsidR="00200FA5" w:rsidRPr="00200FA5">
        <w:rPr>
          <w:lang w:val="ru-RU"/>
        </w:rPr>
        <w:t xml:space="preserve">(с изменениями, внесенными решением Совета Рыбно-Слободского муниципального района Республики Татарстан от </w:t>
      </w:r>
      <w:r w:rsidR="00883AF0" w:rsidRPr="0059447D">
        <w:rPr>
          <w:lang w:val="ru-RU"/>
        </w:rPr>
        <w:t>2</w:t>
      </w:r>
      <w:r w:rsidR="00883AF0">
        <w:rPr>
          <w:lang w:val="ru-RU"/>
        </w:rPr>
        <w:t>2.07</w:t>
      </w:r>
      <w:r w:rsidR="00883AF0" w:rsidRPr="0059447D">
        <w:rPr>
          <w:lang w:val="ru-RU"/>
        </w:rPr>
        <w:t>.20</w:t>
      </w:r>
      <w:r w:rsidR="00883AF0">
        <w:rPr>
          <w:lang w:val="ru-RU"/>
        </w:rPr>
        <w:t>19</w:t>
      </w:r>
      <w:r w:rsidR="00883AF0" w:rsidRPr="0059447D">
        <w:rPr>
          <w:lang w:val="ru-RU"/>
        </w:rPr>
        <w:t xml:space="preserve"> №</w:t>
      </w:r>
      <w:r w:rsidR="00883AF0" w:rsidRPr="003F7EFF">
        <w:rPr>
          <w:rFonts w:eastAsia="Calibri"/>
          <w:color w:val="000000" w:themeColor="text1"/>
        </w:rPr>
        <w:t>XLIV</w:t>
      </w:r>
      <w:r w:rsidR="00883AF0" w:rsidRPr="003F7EFF">
        <w:rPr>
          <w:rFonts w:eastAsia="Calibri"/>
          <w:color w:val="000000" w:themeColor="text1"/>
          <w:lang w:val="ru-RU"/>
        </w:rPr>
        <w:t>-8</w:t>
      </w:r>
      <w:r w:rsidR="00200FA5">
        <w:rPr>
          <w:lang w:val="ru-RU"/>
        </w:rPr>
        <w:t xml:space="preserve">) </w:t>
      </w:r>
      <w:r w:rsidRPr="006A3514">
        <w:rPr>
          <w:lang w:val="ru-RU"/>
        </w:rPr>
        <w:t>следующие изменения:</w:t>
      </w:r>
    </w:p>
    <w:p w:rsidR="00F92B5A" w:rsidRPr="00F92B5A" w:rsidRDefault="0057653C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color w:val="000000" w:themeColor="text1"/>
          <w:lang w:val="ru-RU"/>
        </w:rPr>
        <w:t>1.1) в</w:t>
      </w:r>
      <w:r w:rsidR="0059447D" w:rsidRPr="0057653C">
        <w:rPr>
          <w:color w:val="000000" w:themeColor="text1"/>
          <w:lang w:val="ru-RU"/>
        </w:rPr>
        <w:t xml:space="preserve">ывести </w:t>
      </w:r>
      <w:r>
        <w:rPr>
          <w:color w:val="000000" w:themeColor="text1"/>
          <w:lang w:val="ru-RU"/>
        </w:rPr>
        <w:t xml:space="preserve">из состава Комиссии </w:t>
      </w:r>
      <w:proofErr w:type="spellStart"/>
      <w:r w:rsidR="003F7EFF">
        <w:rPr>
          <w:color w:val="000000" w:themeColor="text1"/>
          <w:lang w:val="ru-RU"/>
        </w:rPr>
        <w:t>Сахапову</w:t>
      </w:r>
      <w:proofErr w:type="spellEnd"/>
      <w:r w:rsidR="003F7EFF">
        <w:rPr>
          <w:color w:val="000000" w:themeColor="text1"/>
          <w:lang w:val="ru-RU"/>
        </w:rPr>
        <w:t xml:space="preserve"> Айсылу </w:t>
      </w:r>
      <w:proofErr w:type="spellStart"/>
      <w:r w:rsidR="003F7EFF">
        <w:rPr>
          <w:color w:val="000000" w:themeColor="text1"/>
          <w:lang w:val="ru-RU"/>
        </w:rPr>
        <w:t>Равилевну</w:t>
      </w:r>
      <w:proofErr w:type="spellEnd"/>
      <w:r w:rsidR="003F7EFF">
        <w:rPr>
          <w:color w:val="000000" w:themeColor="text1"/>
          <w:lang w:val="ru-RU"/>
        </w:rPr>
        <w:t>,</w:t>
      </w:r>
      <w:r w:rsidR="006C711D">
        <w:rPr>
          <w:color w:val="000000" w:themeColor="text1"/>
          <w:lang w:val="ru-RU"/>
        </w:rPr>
        <w:t xml:space="preserve"> </w:t>
      </w:r>
      <w:r w:rsidR="003F7EFF">
        <w:rPr>
          <w:color w:val="000000" w:themeColor="text1"/>
          <w:lang w:val="ru-RU"/>
        </w:rPr>
        <w:t xml:space="preserve">Каримуллина Ильшата </w:t>
      </w:r>
      <w:proofErr w:type="spellStart"/>
      <w:r w:rsidR="003F7EFF">
        <w:rPr>
          <w:color w:val="000000" w:themeColor="text1"/>
          <w:lang w:val="ru-RU"/>
        </w:rPr>
        <w:t>Ильдусовича</w:t>
      </w:r>
      <w:proofErr w:type="spellEnd"/>
      <w:r w:rsidR="003F7EFF">
        <w:rPr>
          <w:color w:val="000000" w:themeColor="text1"/>
          <w:lang w:val="ru-RU"/>
        </w:rPr>
        <w:t xml:space="preserve">, </w:t>
      </w:r>
      <w:proofErr w:type="spellStart"/>
      <w:r w:rsidR="003F7EFF">
        <w:rPr>
          <w:color w:val="000000" w:themeColor="text1"/>
          <w:lang w:val="ru-RU"/>
        </w:rPr>
        <w:t>Замалеева</w:t>
      </w:r>
      <w:proofErr w:type="spellEnd"/>
      <w:r w:rsidR="003F7EFF">
        <w:rPr>
          <w:color w:val="000000" w:themeColor="text1"/>
          <w:lang w:val="ru-RU"/>
        </w:rPr>
        <w:t xml:space="preserve"> </w:t>
      </w:r>
      <w:proofErr w:type="spellStart"/>
      <w:r w:rsidR="003F7EFF">
        <w:rPr>
          <w:color w:val="000000" w:themeColor="text1"/>
          <w:lang w:val="ru-RU"/>
        </w:rPr>
        <w:t>Ильгиза</w:t>
      </w:r>
      <w:proofErr w:type="spellEnd"/>
      <w:r w:rsidR="003F7EFF">
        <w:rPr>
          <w:color w:val="000000" w:themeColor="text1"/>
          <w:lang w:val="ru-RU"/>
        </w:rPr>
        <w:t xml:space="preserve"> </w:t>
      </w:r>
      <w:proofErr w:type="spellStart"/>
      <w:r w:rsidR="003F7EFF">
        <w:rPr>
          <w:color w:val="000000" w:themeColor="text1"/>
          <w:lang w:val="ru-RU"/>
        </w:rPr>
        <w:t>Минзуфаровича</w:t>
      </w:r>
      <w:proofErr w:type="spellEnd"/>
      <w:r w:rsidR="003F7EFF">
        <w:rPr>
          <w:lang w:val="ru-RU"/>
        </w:rPr>
        <w:t xml:space="preserve">, </w:t>
      </w:r>
      <w:proofErr w:type="spellStart"/>
      <w:r w:rsidR="003F7EFF">
        <w:rPr>
          <w:lang w:val="ru-RU"/>
        </w:rPr>
        <w:t>Фатыхова</w:t>
      </w:r>
      <w:proofErr w:type="spellEnd"/>
      <w:r w:rsidR="003F7EFF">
        <w:rPr>
          <w:lang w:val="ru-RU"/>
        </w:rPr>
        <w:t xml:space="preserve"> Марселя </w:t>
      </w:r>
      <w:proofErr w:type="spellStart"/>
      <w:r w:rsidR="003F7EFF">
        <w:rPr>
          <w:lang w:val="ru-RU"/>
        </w:rPr>
        <w:t>Рамилевича</w:t>
      </w:r>
      <w:proofErr w:type="spellEnd"/>
      <w:r w:rsidR="003F7EFF">
        <w:rPr>
          <w:lang w:val="ru-RU"/>
        </w:rPr>
        <w:t>.</w:t>
      </w:r>
    </w:p>
    <w:p w:rsidR="0057653C" w:rsidRDefault="0057653C" w:rsidP="006B79B0">
      <w:pPr>
        <w:pStyle w:val="a3"/>
        <w:spacing w:before="20" w:after="20"/>
        <w:ind w:left="0" w:right="3" w:firstLine="709"/>
        <w:jc w:val="both"/>
        <w:rPr>
          <w:lang w:val="tt-RU"/>
        </w:rPr>
      </w:pPr>
      <w:r>
        <w:rPr>
          <w:lang w:val="tt-RU"/>
        </w:rPr>
        <w:t xml:space="preserve">1.2) </w:t>
      </w:r>
      <w:r w:rsidRPr="0057653C">
        <w:rPr>
          <w:lang w:val="tt-RU"/>
        </w:rPr>
        <w:t>ввести в состав Комиссии:</w:t>
      </w:r>
    </w:p>
    <w:p w:rsidR="00D87500" w:rsidRDefault="003F7EFF" w:rsidP="006B79B0">
      <w:pPr>
        <w:pStyle w:val="a3"/>
        <w:spacing w:before="20" w:after="20"/>
        <w:ind w:left="0" w:right="3" w:firstLine="709"/>
        <w:jc w:val="both"/>
        <w:rPr>
          <w:lang w:val="ru-RU" w:eastAsia="ru-RU" w:bidi="ar-SA"/>
        </w:rPr>
      </w:pPr>
      <w:r>
        <w:rPr>
          <w:lang w:val="tt-RU" w:eastAsia="ru-RU" w:bidi="ar-SA"/>
        </w:rPr>
        <w:t>Мингарипова Айнура Зульфатовича</w:t>
      </w:r>
      <w:r w:rsidR="00D87500" w:rsidRPr="00D87500">
        <w:rPr>
          <w:lang w:val="tt-RU" w:eastAsia="ru-RU" w:bidi="ar-SA"/>
        </w:rPr>
        <w:t xml:space="preserve"> - </w:t>
      </w:r>
      <w:r w:rsidR="00D87500" w:rsidRPr="00D87500">
        <w:rPr>
          <w:lang w:val="ru-RU" w:eastAsia="ru-RU" w:bidi="ar-SA"/>
        </w:rPr>
        <w:t>и</w:t>
      </w:r>
      <w:r w:rsidR="00D87500">
        <w:rPr>
          <w:lang w:val="ru-RU" w:eastAsia="ru-RU" w:bidi="ar-SA"/>
        </w:rPr>
        <w:t>сполнительного секретаря</w:t>
      </w:r>
      <w:r w:rsidR="00D87500" w:rsidRPr="00D87500">
        <w:rPr>
          <w:lang w:val="ru-RU" w:eastAsia="ru-RU" w:bidi="ar-SA"/>
        </w:rPr>
        <w:t xml:space="preserve"> Рыбно - Слободского местного отделения ТРО ВПП «Единая Россия»</w:t>
      </w:r>
      <w:r w:rsidR="00D87500">
        <w:rPr>
          <w:lang w:val="ru-RU" w:eastAsia="ru-RU" w:bidi="ar-SA"/>
        </w:rPr>
        <w:t>, членом Комиссии</w:t>
      </w:r>
      <w:r w:rsidR="00D87500" w:rsidRPr="00D87500">
        <w:rPr>
          <w:lang w:val="ru-RU" w:eastAsia="ru-RU" w:bidi="ar-SA"/>
        </w:rPr>
        <w:t xml:space="preserve"> (по согласованию);   </w:t>
      </w:r>
    </w:p>
    <w:p w:rsidR="003F7EFF" w:rsidRPr="00B91973" w:rsidRDefault="003F7EFF" w:rsidP="006B79B0">
      <w:pPr>
        <w:pStyle w:val="a3"/>
        <w:spacing w:before="20" w:after="20"/>
        <w:ind w:left="0" w:right="3"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Николаеву Марину Анатольевну – директора </w:t>
      </w:r>
      <w:r w:rsidR="00471C7F" w:rsidRPr="00471C7F">
        <w:rPr>
          <w:lang w:val="ru-RU" w:eastAsia="ru-RU" w:bidi="ar-SA"/>
        </w:rPr>
        <w:t xml:space="preserve">МБУ «Центр молодежных </w:t>
      </w:r>
      <w:r w:rsidR="00471C7F" w:rsidRPr="00B91973">
        <w:rPr>
          <w:lang w:val="ru-RU" w:eastAsia="ru-RU" w:bidi="ar-SA"/>
        </w:rPr>
        <w:t>(школьных) формирований по охране общественного порядка «Форпост» Рыбно-Слободского муниципального района Республики Татарстан</w:t>
      </w:r>
      <w:r w:rsidR="009C4ABB" w:rsidRPr="00B91973">
        <w:rPr>
          <w:lang w:val="ru-RU" w:eastAsia="ru-RU" w:bidi="ar-SA"/>
        </w:rPr>
        <w:t>, членом Комиссии</w:t>
      </w:r>
      <w:r w:rsidRPr="00B91973">
        <w:rPr>
          <w:lang w:val="ru-RU" w:eastAsia="ru-RU" w:bidi="ar-SA"/>
        </w:rPr>
        <w:t>;</w:t>
      </w:r>
    </w:p>
    <w:p w:rsidR="003F7EFF" w:rsidRPr="00B91973" w:rsidRDefault="006C711D" w:rsidP="006B79B0">
      <w:pPr>
        <w:pStyle w:val="a3"/>
        <w:spacing w:before="20" w:after="20"/>
        <w:ind w:left="0" w:right="3" w:firstLine="709"/>
        <w:jc w:val="both"/>
        <w:rPr>
          <w:lang w:val="ru-RU" w:eastAsia="ru-RU" w:bidi="ar-SA"/>
        </w:rPr>
      </w:pPr>
      <w:proofErr w:type="spellStart"/>
      <w:r w:rsidRPr="00B91973">
        <w:rPr>
          <w:lang w:val="ru-RU" w:eastAsia="ru-RU" w:bidi="ar-SA"/>
        </w:rPr>
        <w:lastRenderedPageBreak/>
        <w:t>Ещева</w:t>
      </w:r>
      <w:proofErr w:type="spellEnd"/>
      <w:r w:rsidRPr="00B91973">
        <w:rPr>
          <w:lang w:val="ru-RU" w:eastAsia="ru-RU" w:bidi="ar-SA"/>
        </w:rPr>
        <w:t xml:space="preserve"> Олега Леонидовича – </w:t>
      </w:r>
      <w:r w:rsidR="0086058E" w:rsidRPr="00B91973">
        <w:rPr>
          <w:lang w:val="ru-RU" w:eastAsia="ru-RU" w:bidi="ar-SA"/>
        </w:rPr>
        <w:t xml:space="preserve">начальника МОНД и </w:t>
      </w:r>
      <w:proofErr w:type="gramStart"/>
      <w:r w:rsidR="0086058E" w:rsidRPr="00B91973">
        <w:rPr>
          <w:lang w:val="ru-RU" w:eastAsia="ru-RU" w:bidi="ar-SA"/>
        </w:rPr>
        <w:t>ПР</w:t>
      </w:r>
      <w:proofErr w:type="gramEnd"/>
      <w:r w:rsidR="0086058E" w:rsidRPr="00B91973">
        <w:rPr>
          <w:lang w:val="ru-RU" w:eastAsia="ru-RU" w:bidi="ar-SA"/>
        </w:rPr>
        <w:t xml:space="preserve"> по Алексеевскому и Рыбно-Слободскому муниципальным районам УНД и ПР ГУ МЧС России по Республике Татарстан</w:t>
      </w:r>
      <w:r w:rsidRPr="00B91973">
        <w:rPr>
          <w:lang w:val="ru-RU" w:eastAsia="ru-RU" w:bidi="ar-SA"/>
        </w:rPr>
        <w:t xml:space="preserve"> </w:t>
      </w:r>
      <w:r w:rsidR="009C4ABB" w:rsidRPr="00B91973">
        <w:rPr>
          <w:lang w:val="ru-RU" w:eastAsia="ru-RU" w:bidi="ar-SA"/>
        </w:rPr>
        <w:t xml:space="preserve">, членом Комиссии </w:t>
      </w:r>
      <w:r w:rsidRPr="00B91973">
        <w:rPr>
          <w:lang w:val="ru-RU" w:eastAsia="ru-RU" w:bidi="ar-SA"/>
        </w:rPr>
        <w:t>(по со</w:t>
      </w:r>
      <w:r w:rsidR="00200764" w:rsidRPr="00B91973">
        <w:rPr>
          <w:lang w:val="ru-RU" w:eastAsia="ru-RU" w:bidi="ar-SA"/>
        </w:rPr>
        <w:t>г</w:t>
      </w:r>
      <w:r w:rsidRPr="00B91973">
        <w:rPr>
          <w:lang w:val="ru-RU" w:eastAsia="ru-RU" w:bidi="ar-SA"/>
        </w:rPr>
        <w:t>ласованию);</w:t>
      </w:r>
    </w:p>
    <w:p w:rsidR="006C711D" w:rsidRPr="00D87500" w:rsidRDefault="006C711D" w:rsidP="006B79B0">
      <w:pPr>
        <w:pStyle w:val="a3"/>
        <w:spacing w:before="20" w:after="20"/>
        <w:ind w:left="0" w:right="3" w:firstLine="709"/>
        <w:jc w:val="both"/>
        <w:rPr>
          <w:lang w:val="ru-RU"/>
        </w:rPr>
      </w:pPr>
      <w:proofErr w:type="spellStart"/>
      <w:r w:rsidRPr="00B91973">
        <w:rPr>
          <w:lang w:val="ru-RU" w:eastAsia="ru-RU" w:bidi="ar-SA"/>
        </w:rPr>
        <w:t>Галимова</w:t>
      </w:r>
      <w:proofErr w:type="spellEnd"/>
      <w:r w:rsidRPr="00B91973">
        <w:rPr>
          <w:lang w:val="ru-RU" w:eastAsia="ru-RU" w:bidi="ar-SA"/>
        </w:rPr>
        <w:t xml:space="preserve"> </w:t>
      </w:r>
      <w:proofErr w:type="spellStart"/>
      <w:r w:rsidRPr="00B91973">
        <w:rPr>
          <w:lang w:val="ru-RU" w:eastAsia="ru-RU" w:bidi="ar-SA"/>
        </w:rPr>
        <w:t>Раиля</w:t>
      </w:r>
      <w:proofErr w:type="spellEnd"/>
      <w:r w:rsidRPr="00B91973">
        <w:rPr>
          <w:lang w:val="ru-RU" w:eastAsia="ru-RU" w:bidi="ar-SA"/>
        </w:rPr>
        <w:t xml:space="preserve"> </w:t>
      </w:r>
      <w:proofErr w:type="spellStart"/>
      <w:r w:rsidRPr="00B91973">
        <w:rPr>
          <w:lang w:val="ru-RU" w:eastAsia="ru-RU" w:bidi="ar-SA"/>
        </w:rPr>
        <w:t>Фархатовича</w:t>
      </w:r>
      <w:proofErr w:type="spellEnd"/>
      <w:r w:rsidRPr="00B91973">
        <w:rPr>
          <w:lang w:val="ru-RU" w:eastAsia="ru-RU" w:bidi="ar-SA"/>
        </w:rPr>
        <w:t xml:space="preserve"> – заместителя начальника отдела МВД России по Рыбно-Слободскому району, подполковника полиции </w:t>
      </w:r>
      <w:r w:rsidR="009C4ABB" w:rsidRPr="00B91973">
        <w:rPr>
          <w:lang w:val="ru-RU" w:eastAsia="ru-RU" w:bidi="ar-SA"/>
        </w:rPr>
        <w:t xml:space="preserve">, членом Комиссии </w:t>
      </w:r>
      <w:r w:rsidRPr="00B91973">
        <w:rPr>
          <w:lang w:val="ru-RU" w:eastAsia="ru-RU" w:bidi="ar-SA"/>
        </w:rPr>
        <w:t>(по</w:t>
      </w:r>
      <w:r>
        <w:rPr>
          <w:lang w:val="ru-RU" w:eastAsia="ru-RU" w:bidi="ar-SA"/>
        </w:rPr>
        <w:t xml:space="preserve"> согласованию).</w:t>
      </w:r>
    </w:p>
    <w:p w:rsidR="00634EED" w:rsidRPr="00634EED" w:rsidRDefault="009B11B2" w:rsidP="00146DE5">
      <w:pPr>
        <w:pStyle w:val="a3"/>
        <w:tabs>
          <w:tab w:val="left" w:pos="3580"/>
          <w:tab w:val="left" w:pos="4587"/>
          <w:tab w:val="left" w:pos="6203"/>
          <w:tab w:val="left" w:pos="6976"/>
          <w:tab w:val="left" w:pos="8838"/>
        </w:tabs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>2</w:t>
      </w:r>
      <w:r w:rsidR="0059447D" w:rsidRPr="006A3514">
        <w:rPr>
          <w:lang w:val="ru-RU"/>
        </w:rPr>
        <w:t>.Настоящее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решение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разместить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на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официальном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сайте</w:t>
      </w:r>
      <w:r w:rsidR="00CD1BCA">
        <w:rPr>
          <w:lang w:val="ru-RU"/>
        </w:rPr>
        <w:t xml:space="preserve"> </w:t>
      </w:r>
      <w:r w:rsidR="00EC6FBD">
        <w:rPr>
          <w:lang w:val="ru-RU"/>
        </w:rPr>
        <w:t>Рыбно-</w:t>
      </w:r>
      <w:r w:rsidR="0059447D" w:rsidRPr="006A3514">
        <w:rPr>
          <w:lang w:val="ru-RU"/>
        </w:rPr>
        <w:t>Слободского</w:t>
      </w:r>
      <w:r w:rsidR="00CD1BCA">
        <w:rPr>
          <w:lang w:val="ru-RU"/>
        </w:rPr>
        <w:t xml:space="preserve"> </w:t>
      </w:r>
      <w:r w:rsidR="0059447D" w:rsidRPr="006A3514">
        <w:rPr>
          <w:lang w:val="ru-RU"/>
        </w:rPr>
        <w:t>муниципального</w:t>
      </w:r>
      <w:r w:rsidR="00634EED">
        <w:rPr>
          <w:lang w:val="ru-RU"/>
        </w:rPr>
        <w:t xml:space="preserve"> района Республики Татарстан в </w:t>
      </w:r>
      <w:r w:rsidR="0059447D" w:rsidRPr="006A3514">
        <w:rPr>
          <w:lang w:val="ru-RU"/>
        </w:rPr>
        <w:t>информационн</w:t>
      </w:r>
      <w:proofErr w:type="gramStart"/>
      <w:r w:rsidR="0059447D" w:rsidRPr="006A3514">
        <w:rPr>
          <w:lang w:val="ru-RU"/>
        </w:rPr>
        <w:t>о-</w:t>
      </w:r>
      <w:proofErr w:type="gramEnd"/>
      <w:r w:rsidR="00634EED" w:rsidRPr="00634EED">
        <w:rPr>
          <w:lang w:val="ru-RU"/>
        </w:rPr>
        <w:t xml:space="preserve"> телекоммуникационн</w:t>
      </w:r>
      <w:r>
        <w:rPr>
          <w:lang w:val="ru-RU"/>
        </w:rPr>
        <w:t>ой</w:t>
      </w:r>
      <w:r>
        <w:rPr>
          <w:lang w:val="ru-RU"/>
        </w:rPr>
        <w:tab/>
        <w:t>сети</w:t>
      </w:r>
      <w:r>
        <w:rPr>
          <w:lang w:val="ru-RU"/>
        </w:rPr>
        <w:tab/>
        <w:t>Интернет</w:t>
      </w:r>
      <w:r>
        <w:rPr>
          <w:lang w:val="ru-RU"/>
        </w:rPr>
        <w:tab/>
        <w:t>по</w:t>
      </w:r>
      <w:r>
        <w:rPr>
          <w:lang w:val="ru-RU"/>
        </w:rPr>
        <w:tab/>
        <w:t>веб-</w:t>
      </w:r>
      <w:r w:rsidR="00F92B5A">
        <w:rPr>
          <w:lang w:val="ru-RU"/>
        </w:rPr>
        <w:t xml:space="preserve">адресу: </w:t>
      </w:r>
      <w:hyperlink r:id="rId7">
        <w:r w:rsidR="00634EED">
          <w:rPr>
            <w:w w:val="95"/>
          </w:rPr>
          <w:t>http</w:t>
        </w:r>
        <w:r w:rsidR="00634EED" w:rsidRPr="00634EED">
          <w:rPr>
            <w:w w:val="95"/>
            <w:lang w:val="ru-RU"/>
          </w:rPr>
          <w:t>://</w:t>
        </w:r>
        <w:proofErr w:type="spellStart"/>
        <w:r w:rsidR="00634EED">
          <w:rPr>
            <w:w w:val="95"/>
          </w:rPr>
          <w:t>ribnaya</w:t>
        </w:r>
        <w:proofErr w:type="spellEnd"/>
        <w:r w:rsidR="00634EED" w:rsidRPr="00634EED">
          <w:rPr>
            <w:w w:val="95"/>
            <w:lang w:val="ru-RU"/>
          </w:rPr>
          <w:t>-</w:t>
        </w:r>
      </w:hyperlink>
      <w:hyperlink r:id="rId8">
        <w:proofErr w:type="spellStart"/>
        <w:r w:rsidR="00634EED">
          <w:t>sloboda</w:t>
        </w:r>
        <w:proofErr w:type="spellEnd"/>
        <w:r w:rsidR="00634EED" w:rsidRPr="00634EED">
          <w:rPr>
            <w:lang w:val="ru-RU"/>
          </w:rPr>
          <w:t>.</w:t>
        </w:r>
        <w:proofErr w:type="spellStart"/>
        <w:r w:rsidR="00634EED">
          <w:t>tatarstan</w:t>
        </w:r>
        <w:proofErr w:type="spellEnd"/>
        <w:r w:rsidR="00634EED" w:rsidRPr="00634EED">
          <w:rPr>
            <w:lang w:val="ru-RU"/>
          </w:rPr>
          <w:t>.</w:t>
        </w:r>
        <w:proofErr w:type="spellStart"/>
        <w:r w:rsidR="00634EED">
          <w:t>ru</w:t>
        </w:r>
        <w:proofErr w:type="spellEnd"/>
      </w:hyperlink>
      <w:r w:rsidR="00634EED" w:rsidRPr="00634EED">
        <w:rPr>
          <w:lang w:val="ru-RU"/>
        </w:rPr>
        <w:t>.</w:t>
      </w:r>
    </w:p>
    <w:p w:rsidR="00BD5EC7" w:rsidRPr="00BD5EC7" w:rsidRDefault="009B11B2" w:rsidP="00146DE5">
      <w:pPr>
        <w:pStyle w:val="a3"/>
        <w:spacing w:before="20" w:after="20"/>
        <w:ind w:left="0" w:right="3" w:firstLine="709"/>
        <w:jc w:val="both"/>
        <w:rPr>
          <w:lang w:val="ru-RU"/>
        </w:rPr>
      </w:pPr>
      <w:r>
        <w:rPr>
          <w:lang w:val="ru-RU"/>
        </w:rPr>
        <w:t>3</w:t>
      </w:r>
      <w:r w:rsidR="00BD5EC7" w:rsidRPr="00BD5EC7">
        <w:rPr>
          <w:lang w:val="ru-RU"/>
        </w:rPr>
        <w:t>. Контроль за исполнением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CD1BCA" w:rsidRPr="00BD5EC7" w:rsidRDefault="00CD1BCA" w:rsidP="00146DE5">
      <w:pPr>
        <w:pStyle w:val="a3"/>
        <w:spacing w:before="20" w:after="20"/>
        <w:ind w:left="0" w:right="3"/>
        <w:jc w:val="both"/>
        <w:rPr>
          <w:lang w:val="ru-RU"/>
        </w:rPr>
      </w:pPr>
    </w:p>
    <w:p w:rsidR="00163E7E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 xml:space="preserve">Глава 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 xml:space="preserve">Рыбно-Слободского </w:t>
      </w:r>
    </w:p>
    <w:p w:rsidR="00BD5EC7" w:rsidRPr="00BD5EC7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</w:pPr>
      <w:r w:rsidRPr="00BD5EC7">
        <w:rPr>
          <w:lang w:val="ru-RU"/>
        </w:rPr>
        <w:t>муниципального района</w:t>
      </w:r>
    </w:p>
    <w:p w:rsidR="0059447D" w:rsidRPr="006A3514" w:rsidRDefault="00BD5EC7" w:rsidP="00146DE5">
      <w:pPr>
        <w:pStyle w:val="a3"/>
        <w:spacing w:before="20" w:after="20"/>
        <w:ind w:left="0" w:right="3"/>
        <w:jc w:val="both"/>
        <w:rPr>
          <w:lang w:val="ru-RU"/>
        </w:rPr>
        <w:sectPr w:rsidR="0059447D" w:rsidRPr="006A3514" w:rsidSect="00146DE5">
          <w:pgSz w:w="11910" w:h="16840"/>
          <w:pgMar w:top="1134" w:right="567" w:bottom="1134" w:left="1134" w:header="720" w:footer="720" w:gutter="0"/>
          <w:cols w:space="720"/>
        </w:sectPr>
      </w:pPr>
      <w:r w:rsidRPr="00BD5EC7">
        <w:rPr>
          <w:lang w:val="ru-RU"/>
        </w:rPr>
        <w:t>Республики Татарстан</w:t>
      </w:r>
      <w:r w:rsidRPr="00BD5EC7">
        <w:rPr>
          <w:lang w:val="ru-RU"/>
        </w:rPr>
        <w:tab/>
      </w:r>
      <w:r w:rsidR="00CD1BCA">
        <w:rPr>
          <w:lang w:val="ru-RU"/>
        </w:rPr>
        <w:t xml:space="preserve">                                              </w:t>
      </w:r>
      <w:r w:rsidR="00146DE5" w:rsidRPr="00146DE5">
        <w:rPr>
          <w:lang w:val="ru-RU"/>
        </w:rPr>
        <w:t xml:space="preserve">               </w:t>
      </w:r>
      <w:r w:rsidR="00CD1BCA">
        <w:rPr>
          <w:lang w:val="ru-RU"/>
        </w:rPr>
        <w:t xml:space="preserve">           </w:t>
      </w:r>
      <w:r w:rsidR="00146DE5">
        <w:rPr>
          <w:lang w:val="ru-RU"/>
        </w:rPr>
        <w:t>И.Р.</w:t>
      </w:r>
      <w:r w:rsidR="00952763">
        <w:rPr>
          <w:lang w:val="ru-RU"/>
        </w:rPr>
        <w:t xml:space="preserve"> </w:t>
      </w:r>
      <w:proofErr w:type="spellStart"/>
      <w:r w:rsidRPr="00BD5EC7">
        <w:rPr>
          <w:lang w:val="ru-RU"/>
        </w:rPr>
        <w:t>Тазутдинов</w:t>
      </w:r>
      <w:proofErr w:type="spellEnd"/>
    </w:p>
    <w:p w:rsidR="0059447D" w:rsidRPr="006E02A9" w:rsidRDefault="0059447D" w:rsidP="00BD5EC7">
      <w:pPr>
        <w:spacing w:before="40" w:after="40"/>
        <w:ind w:left="1134" w:right="567"/>
        <w:rPr>
          <w:sz w:val="26"/>
          <w:lang w:val="ru-RU"/>
        </w:rPr>
      </w:pPr>
    </w:p>
    <w:p w:rsidR="00941DFF" w:rsidRPr="00941DFF" w:rsidRDefault="00941DFF" w:rsidP="00941DFF">
      <w:pPr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Приложение к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решению Совета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 xml:space="preserve">Рыбно-Слободского                          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муниципального района</w:t>
      </w:r>
    </w:p>
    <w:p w:rsidR="00941DFF" w:rsidRPr="00941DFF" w:rsidRDefault="00941DFF" w:rsidP="00941DFF">
      <w:pPr>
        <w:widowControl/>
        <w:adjustRightInd w:val="0"/>
        <w:ind w:left="6096"/>
        <w:jc w:val="both"/>
        <w:rPr>
          <w:sz w:val="24"/>
          <w:szCs w:val="24"/>
          <w:lang w:val="ru-RU" w:eastAsia="ru-RU" w:bidi="ar-SA"/>
        </w:rPr>
      </w:pPr>
      <w:r w:rsidRPr="00941DFF">
        <w:rPr>
          <w:sz w:val="24"/>
          <w:szCs w:val="24"/>
          <w:lang w:val="ru-RU" w:eastAsia="ru-RU" w:bidi="ar-SA"/>
        </w:rPr>
        <w:t>Республики Татарстан</w:t>
      </w:r>
    </w:p>
    <w:p w:rsidR="00941DFF" w:rsidRPr="001B1461" w:rsidRDefault="001B1461" w:rsidP="00941DFF">
      <w:pPr>
        <w:widowControl/>
        <w:adjustRightInd w:val="0"/>
        <w:ind w:left="6096"/>
        <w:jc w:val="both"/>
        <w:rPr>
          <w:lang w:val="ru-RU" w:eastAsia="ru-RU" w:bidi="ar-SA"/>
        </w:rPr>
      </w:pPr>
      <w:r>
        <w:rPr>
          <w:lang w:val="ru-RU" w:eastAsia="ru-RU" w:bidi="ar-SA"/>
        </w:rPr>
        <w:t>о</w:t>
      </w:r>
      <w:r w:rsidR="00CD1BCA">
        <w:rPr>
          <w:lang w:val="ru-RU" w:eastAsia="ru-RU" w:bidi="ar-SA"/>
        </w:rPr>
        <w:t>т</w:t>
      </w:r>
      <w:r w:rsidRPr="00952763">
        <w:rPr>
          <w:lang w:val="ru-RU" w:eastAsia="ru-RU" w:bidi="ar-SA"/>
        </w:rPr>
        <w:t xml:space="preserve"> 05.</w:t>
      </w:r>
      <w:r w:rsidR="0021634E">
        <w:rPr>
          <w:lang w:val="ru-RU" w:eastAsia="ru-RU" w:bidi="ar-SA"/>
        </w:rPr>
        <w:t>06.</w:t>
      </w:r>
      <w:r w:rsidR="004054F5">
        <w:rPr>
          <w:lang w:val="ru-RU" w:eastAsia="ru-RU" w:bidi="ar-SA"/>
        </w:rPr>
        <w:t>2020</w:t>
      </w:r>
      <w:r w:rsidR="00146DE5">
        <w:rPr>
          <w:lang w:val="ru-RU" w:eastAsia="ru-RU" w:bidi="ar-SA"/>
        </w:rPr>
        <w:t xml:space="preserve"> </w:t>
      </w:r>
      <w:r w:rsidR="00CD1BCA">
        <w:rPr>
          <w:lang w:val="ru-RU" w:eastAsia="ru-RU" w:bidi="ar-SA"/>
        </w:rPr>
        <w:t>№</w:t>
      </w:r>
      <w:r w:rsidR="0021634E">
        <w:rPr>
          <w:lang w:eastAsia="ru-RU" w:bidi="ar-SA"/>
        </w:rPr>
        <w:t>LIII</w:t>
      </w:r>
      <w:r w:rsidR="0021634E" w:rsidRPr="001B1461">
        <w:rPr>
          <w:lang w:val="ru-RU" w:eastAsia="ru-RU" w:bidi="ar-SA"/>
        </w:rPr>
        <w:t>-6</w:t>
      </w:r>
    </w:p>
    <w:p w:rsidR="00941DFF" w:rsidRPr="00941DFF" w:rsidRDefault="00941DFF" w:rsidP="00941DFF">
      <w:pPr>
        <w:widowControl/>
        <w:adjustRightInd w:val="0"/>
        <w:jc w:val="center"/>
        <w:rPr>
          <w:rFonts w:ascii="Calibri" w:hAnsi="Calibri"/>
          <w:b/>
          <w:bCs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horzAnchor="page" w:tblpX="1336" w:tblpY="-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64"/>
      </w:tblGrid>
      <w:tr w:rsidR="00EB36DF" w:rsidRPr="00C419C9" w:rsidTr="00EB36DF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DF" w:rsidRPr="00941DFF" w:rsidRDefault="00242673" w:rsidP="00EB36DF">
            <w:pPr>
              <w:widowControl/>
              <w:adjustRightInd w:val="0"/>
              <w:jc w:val="center"/>
              <w:rPr>
                <w:b/>
                <w:sz w:val="24"/>
                <w:szCs w:val="24"/>
                <w:lang w:val="ru-RU" w:bidi="ar-SA"/>
              </w:rPr>
            </w:pPr>
            <w:hyperlink r:id="rId9" w:history="1">
              <w:r w:rsidR="00EB36DF" w:rsidRPr="00A36252">
                <w:rPr>
                  <w:b/>
                  <w:color w:val="000000"/>
                  <w:sz w:val="24"/>
                  <w:szCs w:val="24"/>
                  <w:lang w:val="ru-RU" w:bidi="ar-SA"/>
                </w:rPr>
                <w:t>Состав</w:t>
              </w:r>
            </w:hyperlink>
            <w:r w:rsidR="00EB36DF" w:rsidRPr="00941DFF">
              <w:rPr>
                <w:b/>
                <w:sz w:val="24"/>
                <w:szCs w:val="24"/>
                <w:lang w:val="ru-RU" w:bidi="ar-SA"/>
              </w:rPr>
              <w:t xml:space="preserve"> комиссии по делам несовершеннолетних и защите их прав </w:t>
            </w:r>
          </w:p>
          <w:p w:rsidR="00EB36DF" w:rsidRPr="00941DFF" w:rsidRDefault="00EB36DF" w:rsidP="00EB36DF">
            <w:pPr>
              <w:widowControl/>
              <w:adjustRightInd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b/>
                <w:sz w:val="24"/>
                <w:szCs w:val="24"/>
                <w:lang w:val="ru-RU" w:bidi="ar-SA"/>
              </w:rPr>
              <w:t>Рыбно-Слободского муниципального района Республики Татарстан</w:t>
            </w: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Ахметзянова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Фирдания Гумаровна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472788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tt-RU" w:eastAsia="ru-RU" w:bidi="ar-SA"/>
              </w:rPr>
              <w:t>заместитель Главы</w:t>
            </w:r>
            <w:r w:rsidR="00CD1BCA" w:rsidRPr="00CD1BCA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Рыбно-Слободского муниципального района Республики Татарстан,</w:t>
            </w:r>
            <w:r w:rsidR="00CD1BCA" w:rsidRPr="00CD1BCA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председатель комиссии</w:t>
            </w:r>
            <w:r w:rsidR="00472788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 xml:space="preserve">Садиков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Ильсур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Мансурович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начальник МКУ «Отдел образования Исполнительного комитета Рыбно-Слободского муниципального района Республики Татарстан», заместитель председателя комиссии;                     </w:t>
            </w: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lang w:val="tt-RU"/>
              </w:rPr>
              <w:t>Габдрахманова Гульчиря Гаязутдиновна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ответственный секретарь комиссии по делам несовершеннолетних и защите их прав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Рыбно-Слободского муниципального района Республики Татарстан</w:t>
            </w:r>
            <w:r w:rsidRPr="00941DFF">
              <w:rPr>
                <w:sz w:val="24"/>
                <w:szCs w:val="24"/>
                <w:lang w:val="ru-RU" w:eastAsia="ru-RU" w:bidi="ar-SA"/>
              </w:rPr>
              <w:t>;</w:t>
            </w:r>
          </w:p>
        </w:tc>
      </w:tr>
      <w:tr w:rsidR="00EB36DF" w:rsidRPr="00941DFF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Члены комиссии: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Рашитова Рахима</w:t>
            </w:r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r w:rsidRPr="008F15DF">
              <w:rPr>
                <w:sz w:val="24"/>
                <w:szCs w:val="24"/>
                <w:lang w:val="ru-RU" w:eastAsia="ru-RU" w:bidi="ar-SA"/>
              </w:rPr>
              <w:t>Габдулхановна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начальник МКУ </w:t>
            </w:r>
            <w:r w:rsidRPr="00941DFF">
              <w:rPr>
                <w:color w:val="000000"/>
                <w:sz w:val="24"/>
                <w:szCs w:val="24"/>
                <w:lang w:val="ru-RU" w:eastAsia="ru-RU" w:bidi="ar-SA"/>
              </w:rPr>
              <w:t>«Отдел социально-культурной сферы Исполнительного комитета Рыбно-Слободского муниципального района Республики Татарстан»;</w:t>
            </w: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471C7F" w:rsidP="00471C7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471C7F">
              <w:rPr>
                <w:sz w:val="24"/>
                <w:szCs w:val="24"/>
                <w:lang w:val="ru-RU" w:eastAsia="ru-RU" w:bidi="ar-SA"/>
              </w:rPr>
              <w:t>Галимов</w:t>
            </w:r>
            <w:proofErr w:type="spellEnd"/>
            <w:r w:rsidRPr="00471C7F">
              <w:rPr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1C7F">
              <w:rPr>
                <w:sz w:val="24"/>
                <w:szCs w:val="24"/>
                <w:lang w:val="ru-RU" w:eastAsia="ru-RU" w:bidi="ar-SA"/>
              </w:rPr>
              <w:t>Раил</w:t>
            </w:r>
            <w:r>
              <w:rPr>
                <w:sz w:val="24"/>
                <w:szCs w:val="24"/>
                <w:lang w:val="ru-RU" w:eastAsia="ru-RU" w:bidi="ar-SA"/>
              </w:rPr>
              <w:t>ь</w:t>
            </w:r>
            <w:proofErr w:type="spellEnd"/>
            <w:r w:rsidRPr="00471C7F">
              <w:rPr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1C7F">
              <w:rPr>
                <w:sz w:val="24"/>
                <w:szCs w:val="24"/>
                <w:lang w:val="ru-RU" w:eastAsia="ru-RU" w:bidi="ar-SA"/>
              </w:rPr>
              <w:t>Фархатович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471C7F" w:rsidP="000768B9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471C7F">
              <w:rPr>
                <w:sz w:val="24"/>
                <w:szCs w:val="24"/>
                <w:lang w:val="ru-RU" w:eastAsia="ru-RU" w:bidi="ar-SA"/>
              </w:rPr>
              <w:t>заместител</w:t>
            </w:r>
            <w:r>
              <w:rPr>
                <w:sz w:val="24"/>
                <w:szCs w:val="24"/>
                <w:lang w:val="ru-RU" w:eastAsia="ru-RU" w:bidi="ar-SA"/>
              </w:rPr>
              <w:t xml:space="preserve">ь начальника </w:t>
            </w:r>
            <w:r w:rsidRPr="00471C7F">
              <w:rPr>
                <w:sz w:val="24"/>
                <w:szCs w:val="24"/>
                <w:lang w:val="ru-RU" w:eastAsia="ru-RU" w:bidi="ar-SA"/>
              </w:rPr>
              <w:t xml:space="preserve">отдела МВД России по Рыбно-Слободскому району, подполковника полиции </w:t>
            </w:r>
            <w:r w:rsidR="00200764">
              <w:rPr>
                <w:sz w:val="24"/>
                <w:szCs w:val="24"/>
                <w:lang w:val="ru-RU" w:eastAsia="ru-RU" w:bidi="ar-SA"/>
              </w:rPr>
              <w:t>(по согласованию</w:t>
            </w:r>
            <w:r w:rsidR="00EB36DF" w:rsidRPr="00941DFF">
              <w:rPr>
                <w:sz w:val="24"/>
                <w:szCs w:val="24"/>
                <w:lang w:val="ru-RU" w:eastAsia="ru-RU" w:bidi="ar-SA"/>
              </w:rPr>
              <w:t xml:space="preserve">);   </w:t>
            </w:r>
          </w:p>
        </w:tc>
      </w:tr>
      <w:tr w:rsidR="00EB36DF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8F15D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Керженцева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Гузелия</w:t>
            </w:r>
            <w:proofErr w:type="spellEnd"/>
            <w:r w:rsidR="00CD1BCA"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Файзрахмановна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DF" w:rsidRPr="00941DFF" w:rsidRDefault="00EB36DF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директор ГКУ «Центр занятости населения Рыбно-Слободского района» (по согласованию);                         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8" w:rsidRPr="005257E8" w:rsidRDefault="005257E8" w:rsidP="00B954C4">
            <w:pPr>
              <w:pStyle w:val="a6"/>
            </w:pPr>
            <w:r w:rsidRPr="005257E8">
              <w:t>Исмагилов Рафаэль Давлетярович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8" w:rsidRPr="005257E8" w:rsidRDefault="005257E8" w:rsidP="00B954C4">
            <w:pPr>
              <w:pStyle w:val="a6"/>
            </w:pPr>
            <w:r w:rsidRPr="005257E8"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согласованию)</w:t>
            </w:r>
            <w:r>
              <w:t>;</w:t>
            </w:r>
            <w:r w:rsidRPr="005257E8">
              <w:t xml:space="preserve">                    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894CC0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94CC0">
              <w:rPr>
                <w:sz w:val="24"/>
                <w:szCs w:val="24"/>
                <w:lang w:val="tt-RU" w:eastAsia="ru-RU" w:bidi="ar-SA"/>
              </w:rPr>
              <w:t>Ещев Олег Леонидович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894CC0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94CC0">
              <w:rPr>
                <w:bCs/>
                <w:sz w:val="24"/>
                <w:szCs w:val="24"/>
                <w:lang w:val="ru-RU" w:eastAsia="ru-RU" w:bidi="ar-SA"/>
              </w:rPr>
              <w:t xml:space="preserve">начальник МОНД и </w:t>
            </w:r>
            <w:proofErr w:type="gramStart"/>
            <w:r w:rsidRPr="00894CC0">
              <w:rPr>
                <w:bCs/>
                <w:sz w:val="24"/>
                <w:szCs w:val="24"/>
                <w:lang w:val="ru-RU" w:eastAsia="ru-RU" w:bidi="ar-SA"/>
              </w:rPr>
              <w:t>ПР</w:t>
            </w:r>
            <w:proofErr w:type="gramEnd"/>
            <w:r w:rsidRPr="00894CC0">
              <w:rPr>
                <w:bCs/>
                <w:sz w:val="24"/>
                <w:szCs w:val="24"/>
                <w:lang w:val="ru-RU" w:eastAsia="ru-RU" w:bidi="ar-SA"/>
              </w:rPr>
              <w:t xml:space="preserve"> по Алексеевскому и Рыбно-Слободскому муниципальным районам УНД и ПР ГУ МЧС России по Республике Татарстан </w:t>
            </w:r>
            <w:r w:rsidRPr="00941DFF">
              <w:rPr>
                <w:sz w:val="24"/>
                <w:szCs w:val="24"/>
                <w:lang w:val="ru-RU" w:eastAsia="ru-RU" w:bidi="ar-SA"/>
              </w:rPr>
              <w:t xml:space="preserve"> (по согласованию);                    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Хидоятова</w:t>
            </w:r>
            <w:proofErr w:type="spellEnd"/>
            <w:r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Руфина</w:t>
            </w:r>
            <w:proofErr w:type="spellEnd"/>
            <w:r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Сиджатовна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 xml:space="preserve">врач-педиатр ГАУЗ «Рыбно-Слободская ЦРБ» (по согласованию);                         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Вильчинская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Дарья Юрьевна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>заместитель начальника МКУ «Отдел по молодежной политике, спорту и туризму Исполнительного комитета Рыбно-Слободского муниципального района Республики Татарстан»;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Багаутдинова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Гузалия Мансуровна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bCs/>
                <w:sz w:val="24"/>
                <w:szCs w:val="24"/>
                <w:lang w:val="ru-RU" w:eastAsia="ru-RU" w:bidi="ar-SA"/>
              </w:rPr>
              <w:t xml:space="preserve">начальник отдела по опеке и попечительству Исполнительного комитета </w:t>
            </w:r>
            <w:r w:rsidRPr="00941DFF">
              <w:rPr>
                <w:sz w:val="24"/>
                <w:szCs w:val="24"/>
                <w:lang w:val="ru-RU" w:eastAsia="ru-RU" w:bidi="ar-SA"/>
              </w:rPr>
              <w:t xml:space="preserve">Рыбно-Слободского муниципального района Республики Татарстан;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8E6BE1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tt-RU" w:eastAsia="ru-RU" w:bidi="ar-SA"/>
              </w:rPr>
              <w:t>Мингарипов</w:t>
            </w:r>
            <w:r w:rsidRPr="008E6BE1">
              <w:rPr>
                <w:sz w:val="24"/>
                <w:szCs w:val="24"/>
                <w:lang w:val="tt-RU" w:eastAsia="ru-RU" w:bidi="ar-SA"/>
              </w:rPr>
              <w:t xml:space="preserve"> Айнур Зульфатович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и</w:t>
            </w:r>
            <w:r w:rsidRPr="00941DFF">
              <w:rPr>
                <w:sz w:val="24"/>
                <w:szCs w:val="24"/>
                <w:lang w:val="ru-RU" w:eastAsia="ru-RU" w:bidi="ar-SA"/>
              </w:rPr>
              <w:t>сполнительный секретарь</w:t>
            </w:r>
            <w:proofErr w:type="gramStart"/>
            <w:r w:rsidRPr="00941DFF">
              <w:rPr>
                <w:sz w:val="24"/>
                <w:szCs w:val="24"/>
                <w:lang w:val="ru-RU" w:eastAsia="ru-RU" w:bidi="ar-SA"/>
              </w:rPr>
              <w:t xml:space="preserve"> Р</w:t>
            </w:r>
            <w:proofErr w:type="gramEnd"/>
            <w:r w:rsidRPr="00941DFF">
              <w:rPr>
                <w:sz w:val="24"/>
                <w:szCs w:val="24"/>
                <w:lang w:val="ru-RU" w:eastAsia="ru-RU" w:bidi="ar-SA"/>
              </w:rPr>
              <w:t>ыбно</w:t>
            </w:r>
            <w:r>
              <w:rPr>
                <w:sz w:val="24"/>
                <w:szCs w:val="24"/>
                <w:lang w:val="ru-RU" w:eastAsia="ru-RU" w:bidi="ar-SA"/>
              </w:rPr>
              <w:t xml:space="preserve"> - С</w:t>
            </w:r>
            <w:r w:rsidRPr="00941DFF">
              <w:rPr>
                <w:sz w:val="24"/>
                <w:szCs w:val="24"/>
                <w:lang w:val="ru-RU" w:eastAsia="ru-RU" w:bidi="ar-SA"/>
              </w:rPr>
              <w:t xml:space="preserve">лободского местного отделения ТРО ВПП «Единая Россия» (по согласованию);   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Крайнов</w:t>
            </w:r>
            <w:proofErr w:type="spellEnd"/>
            <w:r w:rsidRPr="008F15DF">
              <w:rPr>
                <w:sz w:val="24"/>
                <w:szCs w:val="24"/>
                <w:lang w:val="ru-RU" w:eastAsia="ru-RU" w:bidi="ar-SA"/>
              </w:rPr>
              <w:t xml:space="preserve"> Александр</w:t>
            </w:r>
          </w:p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8F15DF">
              <w:rPr>
                <w:sz w:val="24"/>
                <w:szCs w:val="24"/>
                <w:lang w:val="ru-RU" w:eastAsia="ru-RU" w:bidi="ar-SA"/>
              </w:rPr>
              <w:t>Владимирович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6C5F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C5FF1">
              <w:rPr>
                <w:sz w:val="24"/>
                <w:szCs w:val="24"/>
                <w:lang w:val="ru-RU"/>
              </w:rPr>
              <w:t xml:space="preserve">тарший инспектор </w:t>
            </w:r>
            <w:proofErr w:type="spellStart"/>
            <w:r w:rsidRPr="006C5FF1">
              <w:rPr>
                <w:sz w:val="24"/>
                <w:szCs w:val="24"/>
                <w:lang w:val="ru-RU"/>
              </w:rPr>
              <w:t>Пестречинского</w:t>
            </w:r>
            <w:proofErr w:type="spellEnd"/>
            <w:r w:rsidRPr="006C5FF1">
              <w:rPr>
                <w:sz w:val="24"/>
                <w:szCs w:val="24"/>
                <w:lang w:val="ru-RU"/>
              </w:rPr>
              <w:t xml:space="preserve"> межмуниципального филиала федерального казённого учреждения «Уголовно-исполнительная инспекция Управления Федеральной службы исполнения наказаний по Республике Татарстан»</w:t>
            </w:r>
            <w:r w:rsidRPr="006C5FF1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8F15DF" w:rsidRDefault="005257E8" w:rsidP="00471C7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471C7F">
              <w:rPr>
                <w:sz w:val="24"/>
                <w:szCs w:val="24"/>
                <w:lang w:val="ru-RU" w:eastAsia="ru-RU" w:bidi="ar-SA"/>
              </w:rPr>
              <w:t>Николаев</w:t>
            </w:r>
            <w:r>
              <w:rPr>
                <w:sz w:val="24"/>
                <w:szCs w:val="24"/>
                <w:lang w:val="ru-RU" w:eastAsia="ru-RU" w:bidi="ar-SA"/>
              </w:rPr>
              <w:t>а</w:t>
            </w:r>
            <w:r w:rsidRPr="00471C7F">
              <w:rPr>
                <w:sz w:val="24"/>
                <w:szCs w:val="24"/>
                <w:lang w:val="ru-RU" w:eastAsia="ru-RU" w:bidi="ar-SA"/>
              </w:rPr>
              <w:t xml:space="preserve"> Марин</w:t>
            </w:r>
            <w:r>
              <w:rPr>
                <w:sz w:val="24"/>
                <w:szCs w:val="24"/>
                <w:lang w:val="ru-RU" w:eastAsia="ru-RU" w:bidi="ar-SA"/>
              </w:rPr>
              <w:t>а</w:t>
            </w:r>
            <w:r w:rsidRPr="00471C7F">
              <w:rPr>
                <w:sz w:val="24"/>
                <w:szCs w:val="24"/>
                <w:lang w:val="ru-RU" w:eastAsia="ru-RU" w:bidi="ar-SA"/>
              </w:rPr>
              <w:t xml:space="preserve"> Анатольевн</w:t>
            </w:r>
            <w:r>
              <w:rPr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941DFF">
              <w:rPr>
                <w:sz w:val="24"/>
                <w:szCs w:val="24"/>
                <w:lang w:val="ru-RU" w:eastAsia="ru-RU" w:bidi="ar-SA"/>
              </w:rPr>
              <w:t>директор МБУ «Центр молодежных (школьных) формирований по охране общественного порядка «Форпост» Рыбно-Слободского муниципального района Республики Татарстан;</w:t>
            </w:r>
          </w:p>
        </w:tc>
      </w:tr>
      <w:tr w:rsidR="005257E8" w:rsidRPr="00C419C9" w:rsidTr="00EB36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8" w:rsidRPr="008F15D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Гайнутдинова</w:t>
            </w:r>
            <w:proofErr w:type="spellEnd"/>
            <w:r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Зульфия</w:t>
            </w:r>
            <w:proofErr w:type="spellEnd"/>
            <w:r w:rsidRPr="008F15DF">
              <w:rPr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8F15DF">
              <w:rPr>
                <w:sz w:val="24"/>
                <w:szCs w:val="24"/>
                <w:lang w:val="ru-RU" w:eastAsia="ru-RU" w:bidi="ar-SA"/>
              </w:rPr>
              <w:t>Айратовна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E8" w:rsidRPr="00941DFF" w:rsidRDefault="005257E8" w:rsidP="00EB36DF">
            <w:pPr>
              <w:widowControl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</w:t>
            </w:r>
            <w:r w:rsidRPr="00941DFF">
              <w:rPr>
                <w:sz w:val="24"/>
                <w:szCs w:val="24"/>
                <w:lang w:val="ru-RU" w:eastAsia="ru-RU" w:bidi="ar-SA"/>
              </w:rPr>
              <w:t>рач-</w:t>
            </w:r>
            <w:proofErr w:type="spellStart"/>
            <w:r w:rsidRPr="00941DFF">
              <w:rPr>
                <w:sz w:val="24"/>
                <w:szCs w:val="24"/>
                <w:lang w:val="ru-RU" w:eastAsia="ru-RU" w:bidi="ar-SA"/>
              </w:rPr>
              <w:t>психиатор</w:t>
            </w:r>
            <w:proofErr w:type="spellEnd"/>
            <w:r w:rsidRPr="00941DFF">
              <w:rPr>
                <w:sz w:val="24"/>
                <w:szCs w:val="24"/>
                <w:lang w:val="ru-RU" w:eastAsia="ru-RU" w:bidi="ar-SA"/>
              </w:rPr>
              <w:t>-нарколог наркологического кабинета поликлиники ГАУЗ «Рыбно-Слободского ЦРБ»</w:t>
            </w:r>
            <w:r>
              <w:rPr>
                <w:sz w:val="24"/>
                <w:szCs w:val="24"/>
                <w:lang w:val="ru-RU" w:eastAsia="ru-RU" w:bidi="ar-SA"/>
              </w:rPr>
              <w:t xml:space="preserve"> (по согласованию)</w:t>
            </w:r>
            <w:r w:rsidRPr="00941DFF">
              <w:rPr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941DFF" w:rsidRPr="00941DFF" w:rsidRDefault="00941DFF" w:rsidP="004F5B7D">
      <w:pPr>
        <w:widowControl/>
        <w:adjustRightInd w:val="0"/>
        <w:jc w:val="center"/>
        <w:rPr>
          <w:rFonts w:ascii="Calibri" w:hAnsi="Calibri"/>
          <w:b/>
          <w:bCs/>
          <w:sz w:val="24"/>
          <w:szCs w:val="24"/>
          <w:lang w:val="ru-RU" w:eastAsia="ru-RU" w:bidi="ar-SA"/>
        </w:rPr>
      </w:pPr>
    </w:p>
    <w:sectPr w:rsidR="00941DFF" w:rsidRPr="00941DFF" w:rsidSect="00200FA5">
      <w:pgSz w:w="11906" w:h="16838"/>
      <w:pgMar w:top="567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034"/>
    <w:multiLevelType w:val="multilevel"/>
    <w:tmpl w:val="FDA2C1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5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24" w:hanging="2160"/>
      </w:pPr>
      <w:rPr>
        <w:rFonts w:hint="default"/>
      </w:rPr>
    </w:lvl>
  </w:abstractNum>
  <w:abstractNum w:abstractNumId="1">
    <w:nsid w:val="7F37444A"/>
    <w:multiLevelType w:val="multilevel"/>
    <w:tmpl w:val="98B840F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6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4029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50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635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769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8681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0024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B"/>
    <w:rsid w:val="00060883"/>
    <w:rsid w:val="000636C0"/>
    <w:rsid w:val="000768B9"/>
    <w:rsid w:val="00097D38"/>
    <w:rsid w:val="00146DE5"/>
    <w:rsid w:val="00163E7E"/>
    <w:rsid w:val="001B1461"/>
    <w:rsid w:val="001B46AF"/>
    <w:rsid w:val="001D062B"/>
    <w:rsid w:val="00200764"/>
    <w:rsid w:val="00200FA5"/>
    <w:rsid w:val="0021634E"/>
    <w:rsid w:val="00220E1F"/>
    <w:rsid w:val="00242673"/>
    <w:rsid w:val="002F1CF3"/>
    <w:rsid w:val="00344FE1"/>
    <w:rsid w:val="00356183"/>
    <w:rsid w:val="0038628C"/>
    <w:rsid w:val="003F7EFF"/>
    <w:rsid w:val="004054F5"/>
    <w:rsid w:val="00471C7F"/>
    <w:rsid w:val="00472788"/>
    <w:rsid w:val="004C6589"/>
    <w:rsid w:val="004F5B7D"/>
    <w:rsid w:val="005257E8"/>
    <w:rsid w:val="00531885"/>
    <w:rsid w:val="0056008D"/>
    <w:rsid w:val="0057653C"/>
    <w:rsid w:val="0059447D"/>
    <w:rsid w:val="00634EED"/>
    <w:rsid w:val="006507CB"/>
    <w:rsid w:val="006662BC"/>
    <w:rsid w:val="00696555"/>
    <w:rsid w:val="006B79B0"/>
    <w:rsid w:val="006C5FF1"/>
    <w:rsid w:val="006C711D"/>
    <w:rsid w:val="006E02A9"/>
    <w:rsid w:val="006F443F"/>
    <w:rsid w:val="0070077C"/>
    <w:rsid w:val="00703A12"/>
    <w:rsid w:val="007201D9"/>
    <w:rsid w:val="00787163"/>
    <w:rsid w:val="00795F25"/>
    <w:rsid w:val="0086058E"/>
    <w:rsid w:val="00883AF0"/>
    <w:rsid w:val="00894CC0"/>
    <w:rsid w:val="008E6BE1"/>
    <w:rsid w:val="008F15DF"/>
    <w:rsid w:val="00941DFF"/>
    <w:rsid w:val="00952763"/>
    <w:rsid w:val="009B11B2"/>
    <w:rsid w:val="009C4ABB"/>
    <w:rsid w:val="00A0376B"/>
    <w:rsid w:val="00A36252"/>
    <w:rsid w:val="00A365A8"/>
    <w:rsid w:val="00B4006D"/>
    <w:rsid w:val="00B91973"/>
    <w:rsid w:val="00BD5EC7"/>
    <w:rsid w:val="00C0782C"/>
    <w:rsid w:val="00C26C8D"/>
    <w:rsid w:val="00C419C9"/>
    <w:rsid w:val="00CA4D4A"/>
    <w:rsid w:val="00CD1BCA"/>
    <w:rsid w:val="00CF56B6"/>
    <w:rsid w:val="00D32166"/>
    <w:rsid w:val="00D87500"/>
    <w:rsid w:val="00DE399C"/>
    <w:rsid w:val="00E36FE3"/>
    <w:rsid w:val="00E830C8"/>
    <w:rsid w:val="00EA70E8"/>
    <w:rsid w:val="00EB36DF"/>
    <w:rsid w:val="00EC6FBD"/>
    <w:rsid w:val="00F53C1A"/>
    <w:rsid w:val="00F92B5A"/>
    <w:rsid w:val="00FA0D0B"/>
    <w:rsid w:val="00FD578F"/>
    <w:rsid w:val="00FE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59447D"/>
    <w:pPr>
      <w:ind w:left="2255" w:right="2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944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447D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59447D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447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9447D"/>
    <w:pPr>
      <w:ind w:left="110"/>
    </w:pPr>
  </w:style>
  <w:style w:type="paragraph" w:customStyle="1" w:styleId="ConsPlusNormal">
    <w:name w:val="ConsPlusNormal"/>
    <w:rsid w:val="004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C6589"/>
    <w:rPr>
      <w:b/>
      <w:bCs/>
    </w:rPr>
  </w:style>
  <w:style w:type="paragraph" w:styleId="a6">
    <w:name w:val="No Spacing"/>
    <w:uiPriority w:val="1"/>
    <w:qFormat/>
    <w:rsid w:val="0052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59447D"/>
    <w:pPr>
      <w:ind w:left="2255" w:right="2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944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447D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59447D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447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9447D"/>
    <w:pPr>
      <w:ind w:left="110"/>
    </w:pPr>
  </w:style>
  <w:style w:type="paragraph" w:customStyle="1" w:styleId="ConsPlusNormal">
    <w:name w:val="ConsPlusNormal"/>
    <w:rsid w:val="004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C6589"/>
    <w:rPr>
      <w:b/>
      <w:bCs/>
    </w:rPr>
  </w:style>
  <w:style w:type="paragraph" w:styleId="a6">
    <w:name w:val="No Spacing"/>
    <w:uiPriority w:val="1"/>
    <w:qFormat/>
    <w:rsid w:val="0052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5A978F9BA0BE82E6AD9DB24C87E14C2895BA7CF15C3A777BC9013486437D7E899C209F04B2D1E3E85B021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5618-DD38-4DEA-B350-1725F8D7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ОрготделС</cp:lastModifiedBy>
  <cp:revision>26</cp:revision>
  <cp:lastPrinted>2019-07-22T10:12:00Z</cp:lastPrinted>
  <dcterms:created xsi:type="dcterms:W3CDTF">2020-06-01T08:20:00Z</dcterms:created>
  <dcterms:modified xsi:type="dcterms:W3CDTF">2020-06-08T12:54:00Z</dcterms:modified>
</cp:coreProperties>
</file>