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5" w:rsidRDefault="00C028C5" w:rsidP="00C028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85C8ED" wp14:editId="367A13E0">
            <wp:extent cx="5940425" cy="8165358"/>
            <wp:effectExtent l="0" t="0" r="0" b="0"/>
            <wp:docPr id="1" name="Рисунок 1" descr="C:\Users\321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37" w:rsidRPr="00FF0537" w:rsidRDefault="00FF0537" w:rsidP="00FF0537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FF0537">
        <w:rPr>
          <w:rFonts w:ascii="Times New Roman" w:hAnsi="Times New Roman" w:cs="Times New Roman"/>
          <w:sz w:val="26"/>
          <w:szCs w:val="26"/>
        </w:rPr>
        <w:lastRenderedPageBreak/>
        <w:t>Рашитов Р.Р.-</w:t>
      </w:r>
      <w:r w:rsidRPr="00FF0537">
        <w:rPr>
          <w:sz w:val="26"/>
          <w:szCs w:val="26"/>
        </w:rPr>
        <w:t xml:space="preserve"> </w:t>
      </w:r>
      <w:r w:rsidRPr="00FF0537">
        <w:rPr>
          <w:rFonts w:ascii="Times New Roman" w:hAnsi="Times New Roman" w:cs="Times New Roman"/>
          <w:sz w:val="26"/>
          <w:szCs w:val="26"/>
        </w:rPr>
        <w:t>председатель Палаты имущественных и земельных отношений Рыбно-Слободского муниципального района</w:t>
      </w:r>
      <w:r w:rsidRPr="00FF0537">
        <w:rPr>
          <w:rFonts w:ascii="Times New Roman" w:hAnsi="Times New Roman" w:cs="Times New Roman"/>
          <w:bCs/>
          <w:sz w:val="26"/>
          <w:szCs w:val="26"/>
        </w:rPr>
        <w:t xml:space="preserve"> Республики Татарстан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Малакаева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В.И. – председатель координационного Совета профсоюзов Рыбно-Слободского муниципального района, член Комиссии;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Хабибуллин Р.Х. – агент по развитию предпринимательства в Рыбно-Слободском муниципальном районе, член Комиссии; 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Садиков И.М. – начальник МКУ «Отдел образования» Рыбно-Слободского муниципального района, член Комиссии; </w:t>
      </w:r>
    </w:p>
    <w:p w:rsidR="00F12B5B" w:rsidRPr="006D1B32" w:rsidRDefault="003D079D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</w:t>
      </w:r>
      <w:r w:rsidR="00F12B5B" w:rsidRPr="006D1B32">
        <w:rPr>
          <w:rFonts w:ascii="Times New Roman" w:hAnsi="Times New Roman" w:cs="Times New Roman"/>
          <w:sz w:val="26"/>
          <w:szCs w:val="26"/>
        </w:rPr>
        <w:t>адрутдинов</w:t>
      </w:r>
      <w:proofErr w:type="spellEnd"/>
      <w:r w:rsidR="00F12B5B" w:rsidRPr="006D1B32">
        <w:rPr>
          <w:rFonts w:ascii="Times New Roman" w:hAnsi="Times New Roman" w:cs="Times New Roman"/>
          <w:sz w:val="26"/>
          <w:szCs w:val="26"/>
        </w:rPr>
        <w:t xml:space="preserve"> А.Ф.- Председатель Контрольно-счетной палаты Рыбно-Слободского муниципального района, член Комиссии.</w:t>
      </w:r>
    </w:p>
    <w:p w:rsidR="00F12B5B" w:rsidRPr="006D1B32" w:rsidRDefault="00F12B5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Тухватуллин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В.Ю. – общественный помощник Уполномоченного по правам человека в Республике Татарстан, директор ГАОУ СПО «Рыбно-Слободский агротехнический колледж»</w:t>
      </w:r>
      <w:r w:rsidR="003D079D" w:rsidRPr="006D1B32">
        <w:rPr>
          <w:rFonts w:ascii="Times New Roman" w:hAnsi="Times New Roman" w:cs="Times New Roman"/>
          <w:sz w:val="26"/>
          <w:szCs w:val="26"/>
        </w:rPr>
        <w:t>, член Комиссии</w:t>
      </w:r>
    </w:p>
    <w:p w:rsidR="008140C4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Китаев М.Р.- главный врач ГАУЗ «Рыбно-Слободская ЦРБ»</w:t>
      </w:r>
      <w:r w:rsidR="003D079D" w:rsidRPr="006D1B32">
        <w:rPr>
          <w:rFonts w:ascii="Times New Roman" w:hAnsi="Times New Roman" w:cs="Times New Roman"/>
          <w:sz w:val="26"/>
          <w:szCs w:val="26"/>
        </w:rPr>
        <w:t>, член Комиссии;</w:t>
      </w:r>
    </w:p>
    <w:p w:rsidR="008140C4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Кадырова Р.Ф. – председатель Совета ветеранов (пенсионеров) Рыбно-Сл</w:t>
      </w:r>
      <w:r w:rsidR="003D079D" w:rsidRPr="006D1B32">
        <w:rPr>
          <w:rFonts w:ascii="Times New Roman" w:hAnsi="Times New Roman" w:cs="Times New Roman"/>
          <w:sz w:val="26"/>
          <w:szCs w:val="26"/>
        </w:rPr>
        <w:t>ободского муниципального района, член Комиссии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Отсутств</w:t>
      </w:r>
      <w:r w:rsidR="003D079D" w:rsidRPr="006D1B32">
        <w:rPr>
          <w:rFonts w:ascii="Times New Roman" w:hAnsi="Times New Roman" w:cs="Times New Roman"/>
          <w:sz w:val="26"/>
          <w:szCs w:val="26"/>
        </w:rPr>
        <w:t xml:space="preserve">овали </w:t>
      </w:r>
      <w:r w:rsidR="00FF0537">
        <w:rPr>
          <w:rFonts w:ascii="Times New Roman" w:hAnsi="Times New Roman" w:cs="Times New Roman"/>
          <w:sz w:val="26"/>
          <w:szCs w:val="26"/>
        </w:rPr>
        <w:t>3</w:t>
      </w:r>
      <w:r w:rsidR="003D079D" w:rsidRPr="006D1B32">
        <w:rPr>
          <w:rFonts w:ascii="Times New Roman" w:hAnsi="Times New Roman" w:cs="Times New Roman"/>
          <w:sz w:val="26"/>
          <w:szCs w:val="26"/>
        </w:rPr>
        <w:t xml:space="preserve"> члена Комиссии по уважительной причине</w:t>
      </w:r>
      <w:r w:rsidRPr="006D1B32">
        <w:rPr>
          <w:rFonts w:ascii="Times New Roman" w:hAnsi="Times New Roman" w:cs="Times New Roman"/>
          <w:sz w:val="26"/>
          <w:szCs w:val="26"/>
        </w:rPr>
        <w:t>.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Шакирзянов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Р.Р.  –  прокурор Рыбно-Слободского района;</w:t>
      </w:r>
    </w:p>
    <w:p w:rsidR="003D079D" w:rsidRPr="006D1B32" w:rsidRDefault="0031278A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Магизов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–начальник МКУ «Отдел по молодежной политике спорту и туризму» Исполнительного комитета Рыбно-Слободского муниципального района;</w:t>
      </w:r>
    </w:p>
    <w:p w:rsidR="001929C7" w:rsidRPr="006D1B32" w:rsidRDefault="0001671B" w:rsidP="00FF0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Замалиев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Р.Р. – </w:t>
      </w:r>
      <w:r w:rsidR="008140C4" w:rsidRPr="006D1B32">
        <w:rPr>
          <w:rFonts w:ascii="Times New Roman" w:hAnsi="Times New Roman" w:cs="Times New Roman"/>
          <w:sz w:val="26"/>
          <w:szCs w:val="26"/>
        </w:rPr>
        <w:t xml:space="preserve"> </w:t>
      </w:r>
      <w:r w:rsidRPr="006D1B32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Аппарата Совета Рыбно-Слободского муниципального района; </w:t>
      </w:r>
      <w:r w:rsidR="00FF05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9C7" w:rsidRPr="006D1B32" w:rsidRDefault="003D079D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B32">
        <w:rPr>
          <w:rFonts w:ascii="Times New Roman" w:hAnsi="Times New Roman" w:cs="Times New Roman"/>
          <w:sz w:val="26"/>
          <w:szCs w:val="26"/>
        </w:rPr>
        <w:t>Шелкова</w:t>
      </w:r>
      <w:proofErr w:type="gramEnd"/>
      <w:r w:rsidRPr="006D1B32">
        <w:rPr>
          <w:rFonts w:ascii="Times New Roman" w:hAnsi="Times New Roman" w:cs="Times New Roman"/>
          <w:sz w:val="26"/>
          <w:szCs w:val="26"/>
        </w:rPr>
        <w:t xml:space="preserve"> С.А.  </w:t>
      </w:r>
      <w:r w:rsidR="001929C7" w:rsidRPr="006D1B32">
        <w:rPr>
          <w:rFonts w:ascii="Times New Roman" w:hAnsi="Times New Roman" w:cs="Times New Roman"/>
          <w:sz w:val="26"/>
          <w:szCs w:val="26"/>
        </w:rPr>
        <w:t>-  начальник</w:t>
      </w:r>
      <w:r w:rsidRPr="006D1B32">
        <w:rPr>
          <w:rFonts w:ascii="Times New Roman" w:hAnsi="Times New Roman" w:cs="Times New Roman"/>
          <w:sz w:val="26"/>
          <w:szCs w:val="26"/>
        </w:rPr>
        <w:t xml:space="preserve"> организационного отдела</w:t>
      </w:r>
      <w:r w:rsidR="001929C7" w:rsidRPr="006D1B32">
        <w:rPr>
          <w:rFonts w:ascii="Times New Roman" w:hAnsi="Times New Roman" w:cs="Times New Roman"/>
          <w:sz w:val="26"/>
          <w:szCs w:val="26"/>
        </w:rPr>
        <w:t xml:space="preserve"> Исполнительного комитета Рыбно-Слободского муниципального района;</w:t>
      </w:r>
    </w:p>
    <w:p w:rsidR="008140C4" w:rsidRPr="006D1B32" w:rsidRDefault="003D079D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Садриев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Ф.И.</w:t>
      </w:r>
      <w:r w:rsidR="008140C4" w:rsidRPr="006D1B32">
        <w:rPr>
          <w:rFonts w:ascii="Times New Roman" w:hAnsi="Times New Roman" w:cs="Times New Roman"/>
          <w:sz w:val="26"/>
          <w:szCs w:val="26"/>
        </w:rPr>
        <w:t xml:space="preserve"> – </w:t>
      </w:r>
      <w:r w:rsidRPr="006D1B32">
        <w:rPr>
          <w:rFonts w:ascii="Times New Roman" w:hAnsi="Times New Roman" w:cs="Times New Roman"/>
          <w:sz w:val="26"/>
          <w:szCs w:val="26"/>
        </w:rPr>
        <w:t>ст. оперуполномоченный БЭР отдела МВД России по Рыб</w:t>
      </w:r>
      <w:r w:rsidR="00E95B44" w:rsidRPr="006D1B32">
        <w:rPr>
          <w:rFonts w:ascii="Times New Roman" w:hAnsi="Times New Roman" w:cs="Times New Roman"/>
          <w:sz w:val="26"/>
          <w:szCs w:val="26"/>
        </w:rPr>
        <w:t>но-Слободскому району</w:t>
      </w:r>
      <w:r w:rsidR="008140C4" w:rsidRPr="006D1B3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1671B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Замалиев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К.К. 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– </w:t>
      </w:r>
      <w:r w:rsidRPr="006D1B32">
        <w:rPr>
          <w:rFonts w:ascii="Times New Roman" w:hAnsi="Times New Roman" w:cs="Times New Roman"/>
          <w:sz w:val="26"/>
          <w:szCs w:val="26"/>
        </w:rPr>
        <w:t>Глава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B" w:rsidRPr="006D1B32">
        <w:rPr>
          <w:rFonts w:ascii="Times New Roman" w:hAnsi="Times New Roman" w:cs="Times New Roman"/>
          <w:sz w:val="26"/>
          <w:szCs w:val="26"/>
        </w:rPr>
        <w:t>Анатышского</w:t>
      </w:r>
      <w:proofErr w:type="spellEnd"/>
      <w:r w:rsidR="0001671B"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Нуртдинова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Балыклы-Чукаевского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Мухаметзянов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Р.М.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Биектауского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Садриев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Ф.А.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Большеелгинского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FF0537" w:rsidRPr="006D1B32" w:rsidRDefault="00FF0537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Динмухаметов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Ф.М.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ГлаваБетьковского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Default="00E95B4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Фатихов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–</w:t>
      </w:r>
      <w:r w:rsidRPr="006D1B32">
        <w:rPr>
          <w:rFonts w:ascii="Times New Roman" w:hAnsi="Times New Roman" w:cs="Times New Roman"/>
          <w:sz w:val="26"/>
          <w:szCs w:val="26"/>
        </w:rPr>
        <w:t xml:space="preserve"> </w:t>
      </w:r>
      <w:r w:rsidR="00FF0537">
        <w:rPr>
          <w:rFonts w:ascii="Times New Roman" w:hAnsi="Times New Roman" w:cs="Times New Roman"/>
          <w:sz w:val="26"/>
          <w:szCs w:val="26"/>
        </w:rPr>
        <w:t xml:space="preserve">  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</w:t>
      </w:r>
      <w:r w:rsidR="00FF0537">
        <w:rPr>
          <w:rFonts w:ascii="Times New Roman" w:hAnsi="Times New Roman" w:cs="Times New Roman"/>
          <w:sz w:val="26"/>
          <w:szCs w:val="26"/>
        </w:rPr>
        <w:t>Г</w:t>
      </w:r>
      <w:r w:rsidR="0001671B" w:rsidRPr="006D1B32">
        <w:rPr>
          <w:rFonts w:ascii="Times New Roman" w:hAnsi="Times New Roman" w:cs="Times New Roman"/>
          <w:sz w:val="26"/>
          <w:szCs w:val="26"/>
        </w:rPr>
        <w:t>лав</w:t>
      </w:r>
      <w:r w:rsidRPr="006D1B32">
        <w:rPr>
          <w:rFonts w:ascii="Times New Roman" w:hAnsi="Times New Roman" w:cs="Times New Roman"/>
          <w:sz w:val="26"/>
          <w:szCs w:val="26"/>
        </w:rPr>
        <w:t>ы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B" w:rsidRPr="006D1B32">
        <w:rPr>
          <w:rFonts w:ascii="Times New Roman" w:hAnsi="Times New Roman" w:cs="Times New Roman"/>
          <w:sz w:val="26"/>
          <w:szCs w:val="26"/>
        </w:rPr>
        <w:t>Большемашлякского</w:t>
      </w:r>
      <w:proofErr w:type="spellEnd"/>
      <w:r w:rsidR="0001671B"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FF0537" w:rsidRPr="006D1B32" w:rsidRDefault="00FF0537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Хуснутдинова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ГлаваБольшеошнякского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Сунгатуллин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Р.Р.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Большесалтанского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Ананьев И.С.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Козяково-Челнинского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Колчанов В.В.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Корноуховского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- Глава </w:t>
      </w:r>
      <w:proofErr w:type="spellStart"/>
      <w:r w:rsidR="0001671B" w:rsidRPr="006D1B32">
        <w:rPr>
          <w:rFonts w:ascii="Times New Roman" w:hAnsi="Times New Roman" w:cs="Times New Roman"/>
          <w:sz w:val="26"/>
          <w:szCs w:val="26"/>
        </w:rPr>
        <w:t>Кукеевского</w:t>
      </w:r>
      <w:proofErr w:type="spellEnd"/>
      <w:r w:rsidR="0001671B"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Егоров А.И. – Глава Масловского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Дмитриев А.Н.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Нижнетимерлекского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В.Х.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– Глава Русско-</w:t>
      </w:r>
      <w:proofErr w:type="spellStart"/>
      <w:r w:rsidR="0001671B" w:rsidRPr="006D1B32">
        <w:rPr>
          <w:rFonts w:ascii="Times New Roman" w:hAnsi="Times New Roman" w:cs="Times New Roman"/>
          <w:sz w:val="26"/>
          <w:szCs w:val="26"/>
        </w:rPr>
        <w:t>Ошнякского</w:t>
      </w:r>
      <w:proofErr w:type="spellEnd"/>
      <w:r w:rsidR="0001671B"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Валиев М.М.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- руководитель Исполнительного комитета Рыбно-Слободского городского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Багаутдинов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Р.Н.</w:t>
      </w:r>
      <w:r w:rsidRPr="006D1B32">
        <w:rPr>
          <w:rFonts w:ascii="Times New Roman" w:hAnsi="Times New Roman" w:cs="Times New Roman"/>
          <w:sz w:val="26"/>
          <w:szCs w:val="26"/>
        </w:rPr>
        <w:tab/>
        <w:t xml:space="preserve">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Шетнево-Тулушского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01671B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Назипов Р.Г.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 w:rsidR="0001671B" w:rsidRPr="006D1B32">
        <w:rPr>
          <w:rFonts w:ascii="Times New Roman" w:hAnsi="Times New Roman" w:cs="Times New Roman"/>
          <w:sz w:val="26"/>
          <w:szCs w:val="26"/>
        </w:rPr>
        <w:t>Кутлу-Букашского</w:t>
      </w:r>
      <w:proofErr w:type="spellEnd"/>
      <w:r w:rsidR="0001671B"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lastRenderedPageBreak/>
        <w:t xml:space="preserve">Ананьев И.С.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Козяково-Челнинского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Колчанов В.В.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Корноуховского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Сафин И.Н.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Шеморбашского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Гараев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Ф.Г.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–  Глав</w:t>
      </w:r>
      <w:r w:rsidRPr="006D1B32">
        <w:rPr>
          <w:rFonts w:ascii="Times New Roman" w:hAnsi="Times New Roman" w:cs="Times New Roman"/>
          <w:sz w:val="26"/>
          <w:szCs w:val="26"/>
        </w:rPr>
        <w:t>а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B" w:rsidRPr="006D1B32">
        <w:rPr>
          <w:rFonts w:ascii="Times New Roman" w:hAnsi="Times New Roman" w:cs="Times New Roman"/>
          <w:sz w:val="26"/>
          <w:szCs w:val="26"/>
        </w:rPr>
        <w:t>Урахчинского</w:t>
      </w:r>
      <w:proofErr w:type="spellEnd"/>
      <w:r w:rsidR="0001671B"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140C4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Махмутов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Ш.А.-Глава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Шумковского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8140C4" w:rsidRPr="006D1B32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Гатиятов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Х.Х.-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Юлсубинского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E95B44" w:rsidRPr="006D1B32" w:rsidRDefault="00E95B44" w:rsidP="006D1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 –Глава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Кукиевского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01671B" w:rsidRPr="006D1B32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9A6429" w:rsidRPr="009A6429" w:rsidRDefault="009A6429" w:rsidP="009A6429">
      <w:pPr>
        <w:pStyle w:val="a5"/>
        <w:numPr>
          <w:ilvl w:val="0"/>
          <w:numId w:val="10"/>
        </w:numPr>
        <w:ind w:left="0" w:firstLine="0"/>
        <w:jc w:val="both"/>
        <w:rPr>
          <w:b/>
          <w:sz w:val="26"/>
          <w:szCs w:val="26"/>
        </w:rPr>
      </w:pPr>
      <w:r w:rsidRPr="009A6429">
        <w:rPr>
          <w:b/>
          <w:sz w:val="26"/>
          <w:szCs w:val="26"/>
        </w:rPr>
        <w:t xml:space="preserve">О проведённых </w:t>
      </w:r>
      <w:proofErr w:type="gramStart"/>
      <w:r w:rsidRPr="009A6429">
        <w:rPr>
          <w:b/>
          <w:sz w:val="26"/>
          <w:szCs w:val="26"/>
        </w:rPr>
        <w:t>мероприятиях</w:t>
      </w:r>
      <w:proofErr w:type="gramEnd"/>
      <w:r w:rsidRPr="009A6429">
        <w:rPr>
          <w:b/>
          <w:sz w:val="26"/>
          <w:szCs w:val="26"/>
        </w:rPr>
        <w:t xml:space="preserve"> приуроченных к международному дню борьбы с коррупцией (9 декабря) в МКУ «Отдел образования» Исполнительного комитета Рыбно-Слободского муниципального района </w:t>
      </w:r>
    </w:p>
    <w:p w:rsidR="009A6429" w:rsidRPr="009A6429" w:rsidRDefault="009A6429" w:rsidP="009A6429">
      <w:pPr>
        <w:pStyle w:val="a5"/>
        <w:numPr>
          <w:ilvl w:val="0"/>
          <w:numId w:val="10"/>
        </w:numPr>
        <w:ind w:left="0" w:firstLine="0"/>
        <w:jc w:val="both"/>
        <w:rPr>
          <w:b/>
          <w:sz w:val="26"/>
          <w:szCs w:val="26"/>
        </w:rPr>
      </w:pPr>
      <w:r w:rsidRPr="009A6429">
        <w:rPr>
          <w:b/>
          <w:color w:val="000000" w:themeColor="text1"/>
          <w:sz w:val="26"/>
          <w:szCs w:val="26"/>
        </w:rPr>
        <w:t>Об использовании конкурсных процедур в целях пополнения доходной части местного бюджета и повышения эффективности использования земельных участков, находящихся в муниципальной собственности</w:t>
      </w:r>
      <w:r w:rsidRPr="009A6429">
        <w:rPr>
          <w:b/>
          <w:sz w:val="26"/>
          <w:szCs w:val="26"/>
        </w:rPr>
        <w:t>. Результаты работы по взысканию задолженности за аренду земельных участков и муниципального имущества.</w:t>
      </w:r>
    </w:p>
    <w:p w:rsidR="009A6429" w:rsidRPr="009A6429" w:rsidRDefault="009A6429" w:rsidP="009A6429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9A6429">
        <w:rPr>
          <w:b/>
          <w:sz w:val="26"/>
          <w:szCs w:val="26"/>
        </w:rPr>
        <w:t xml:space="preserve">Об итогах работы правоохранительных органов по противодействию коррупции за 2016 год и задачи на 2017 год. </w:t>
      </w:r>
    </w:p>
    <w:p w:rsidR="009A6429" w:rsidRPr="009A6429" w:rsidRDefault="009A6429" w:rsidP="009A6429">
      <w:pPr>
        <w:pStyle w:val="a5"/>
        <w:numPr>
          <w:ilvl w:val="0"/>
          <w:numId w:val="10"/>
        </w:numPr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9A6429">
        <w:rPr>
          <w:b/>
          <w:color w:val="000000" w:themeColor="text1"/>
          <w:sz w:val="26"/>
          <w:szCs w:val="26"/>
        </w:rPr>
        <w:t>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Рыбно-Слободском муниципальном районе</w:t>
      </w:r>
      <w:r w:rsidRPr="009A6429">
        <w:rPr>
          <w:color w:val="000000" w:themeColor="text1"/>
          <w:sz w:val="26"/>
          <w:szCs w:val="26"/>
        </w:rPr>
        <w:t xml:space="preserve"> </w:t>
      </w:r>
      <w:r w:rsidRPr="009A6429">
        <w:rPr>
          <w:i/>
          <w:color w:val="000000" w:themeColor="text1"/>
          <w:sz w:val="26"/>
          <w:szCs w:val="26"/>
        </w:rPr>
        <w:t xml:space="preserve"> </w:t>
      </w:r>
    </w:p>
    <w:p w:rsidR="009A6429" w:rsidRPr="009A6429" w:rsidRDefault="009A6429" w:rsidP="009A6429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9A6429">
        <w:rPr>
          <w:b/>
          <w:sz w:val="26"/>
          <w:szCs w:val="26"/>
        </w:rPr>
        <w:t xml:space="preserve">Об утверждении плана работы комиссии по противодействию </w:t>
      </w:r>
      <w:r>
        <w:rPr>
          <w:b/>
          <w:sz w:val="26"/>
          <w:szCs w:val="26"/>
        </w:rPr>
        <w:t>к</w:t>
      </w:r>
      <w:r w:rsidRPr="009A6429">
        <w:rPr>
          <w:b/>
          <w:sz w:val="26"/>
          <w:szCs w:val="26"/>
        </w:rPr>
        <w:t xml:space="preserve">оррупции Рыбно-Слободского муниципального района на 2018 год. </w:t>
      </w:r>
    </w:p>
    <w:p w:rsidR="009A6429" w:rsidRPr="009A6429" w:rsidRDefault="009A6429" w:rsidP="009A64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429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 по минимизации «бытовой» коррупции в Рыбно-Слободском муниципальном районе.</w:t>
      </w:r>
    </w:p>
    <w:p w:rsidR="004D5EC2" w:rsidRPr="009A6429" w:rsidRDefault="004D5EC2" w:rsidP="009A6429">
      <w:pPr>
        <w:pStyle w:val="a5"/>
        <w:numPr>
          <w:ilvl w:val="0"/>
          <w:numId w:val="10"/>
        </w:numPr>
        <w:ind w:left="0" w:firstLine="0"/>
        <w:jc w:val="both"/>
        <w:rPr>
          <w:b/>
          <w:color w:val="000000" w:themeColor="text1"/>
          <w:sz w:val="26"/>
          <w:szCs w:val="26"/>
        </w:rPr>
      </w:pPr>
      <w:r w:rsidRPr="009A6429">
        <w:rPr>
          <w:b/>
          <w:sz w:val="26"/>
          <w:szCs w:val="26"/>
        </w:rPr>
        <w:t>О рассмотрении результатов Антикоррупционного мониторинга за 2015 год, подготовленного Комитетом Республики Татарстан по социально-экономическому мониторингу.</w:t>
      </w:r>
      <w:r w:rsidRPr="009A6429">
        <w:rPr>
          <w:b/>
          <w:color w:val="000000" w:themeColor="text1"/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2"/>
        <w:gridCol w:w="5409"/>
      </w:tblGrid>
      <w:tr w:rsidR="004D5EC2" w:rsidRPr="009A6429" w:rsidTr="004D5EC2">
        <w:tc>
          <w:tcPr>
            <w:tcW w:w="4162" w:type="dxa"/>
            <w:hideMark/>
          </w:tcPr>
          <w:p w:rsidR="004D5EC2" w:rsidRPr="009A6429" w:rsidRDefault="004D5EC2" w:rsidP="006D1B32">
            <w:pPr>
              <w:tabs>
                <w:tab w:val="left" w:pos="3630"/>
              </w:tabs>
              <w:rPr>
                <w:b/>
                <w:sz w:val="26"/>
                <w:szCs w:val="26"/>
              </w:rPr>
            </w:pPr>
            <w:r w:rsidRPr="009A642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09" w:type="dxa"/>
            <w:hideMark/>
          </w:tcPr>
          <w:p w:rsidR="004D5EC2" w:rsidRPr="009A6429" w:rsidRDefault="004D5EC2" w:rsidP="006D1B32">
            <w:pPr>
              <w:jc w:val="both"/>
              <w:rPr>
                <w:sz w:val="26"/>
                <w:szCs w:val="26"/>
              </w:rPr>
            </w:pPr>
            <w:r w:rsidRPr="009A6429">
              <w:rPr>
                <w:sz w:val="26"/>
                <w:szCs w:val="26"/>
              </w:rPr>
              <w:t xml:space="preserve">  </w:t>
            </w:r>
          </w:p>
        </w:tc>
      </w:tr>
      <w:tr w:rsidR="004D5EC2" w:rsidRPr="006D1B32" w:rsidTr="004D5EC2">
        <w:tc>
          <w:tcPr>
            <w:tcW w:w="4162" w:type="dxa"/>
            <w:hideMark/>
          </w:tcPr>
          <w:p w:rsidR="004D5EC2" w:rsidRPr="006D1B32" w:rsidRDefault="004D5EC2" w:rsidP="006D1B32">
            <w:pPr>
              <w:rPr>
                <w:sz w:val="26"/>
                <w:szCs w:val="26"/>
              </w:rPr>
            </w:pPr>
          </w:p>
        </w:tc>
        <w:tc>
          <w:tcPr>
            <w:tcW w:w="5409" w:type="dxa"/>
            <w:hideMark/>
          </w:tcPr>
          <w:p w:rsidR="004D5EC2" w:rsidRPr="006D1B32" w:rsidRDefault="004D5EC2" w:rsidP="006D1B32">
            <w:pPr>
              <w:rPr>
                <w:sz w:val="26"/>
                <w:szCs w:val="26"/>
              </w:rPr>
            </w:pPr>
          </w:p>
        </w:tc>
      </w:tr>
    </w:tbl>
    <w:p w:rsidR="004D5EC2" w:rsidRPr="006D1B32" w:rsidRDefault="009A6429" w:rsidP="006D1B32">
      <w:pPr>
        <w:pStyle w:val="a5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593D5A" w:rsidRPr="006D1B32" w:rsidTr="00EB190E">
        <w:tc>
          <w:tcPr>
            <w:tcW w:w="4164" w:type="dxa"/>
            <w:hideMark/>
          </w:tcPr>
          <w:p w:rsidR="0072769B" w:rsidRPr="006D1B32" w:rsidRDefault="004D5EC2" w:rsidP="0072769B">
            <w:pPr>
              <w:tabs>
                <w:tab w:val="left" w:pos="3630"/>
              </w:tabs>
              <w:rPr>
                <w:b/>
                <w:sz w:val="26"/>
                <w:szCs w:val="26"/>
              </w:rPr>
            </w:pPr>
            <w:r w:rsidRPr="006D1B32">
              <w:rPr>
                <w:b/>
                <w:sz w:val="26"/>
                <w:szCs w:val="26"/>
              </w:rPr>
              <w:t xml:space="preserve"> </w:t>
            </w:r>
          </w:p>
          <w:p w:rsidR="00593D5A" w:rsidRPr="006D1B32" w:rsidRDefault="00593D5A" w:rsidP="0072769B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  <w:r w:rsidRPr="006D1B32">
              <w:rPr>
                <w:b/>
                <w:sz w:val="26"/>
                <w:szCs w:val="26"/>
                <w:u w:val="single"/>
              </w:rPr>
              <w:t>По первому вопросу</w:t>
            </w:r>
          </w:p>
          <w:p w:rsidR="00D04A52" w:rsidRPr="006D1B32" w:rsidRDefault="00D04A52" w:rsidP="0072769B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07" w:type="dxa"/>
            <w:hideMark/>
          </w:tcPr>
          <w:p w:rsidR="00593D5A" w:rsidRPr="006D1B32" w:rsidRDefault="00593D5A" w:rsidP="0072769B">
            <w:pPr>
              <w:jc w:val="both"/>
              <w:rPr>
                <w:sz w:val="26"/>
                <w:szCs w:val="26"/>
              </w:rPr>
            </w:pPr>
            <w:r w:rsidRPr="006D1B32">
              <w:rPr>
                <w:sz w:val="26"/>
                <w:szCs w:val="26"/>
              </w:rPr>
              <w:t xml:space="preserve"> </w:t>
            </w:r>
          </w:p>
        </w:tc>
      </w:tr>
      <w:tr w:rsidR="00593D5A" w:rsidRPr="006D1B32" w:rsidTr="00EB190E">
        <w:tc>
          <w:tcPr>
            <w:tcW w:w="4164" w:type="dxa"/>
            <w:hideMark/>
          </w:tcPr>
          <w:p w:rsidR="00593D5A" w:rsidRPr="006D1B32" w:rsidRDefault="00593D5A" w:rsidP="0072769B">
            <w:pPr>
              <w:rPr>
                <w:sz w:val="26"/>
                <w:szCs w:val="26"/>
              </w:rPr>
            </w:pPr>
          </w:p>
        </w:tc>
        <w:tc>
          <w:tcPr>
            <w:tcW w:w="5407" w:type="dxa"/>
            <w:hideMark/>
          </w:tcPr>
          <w:p w:rsidR="00593D5A" w:rsidRPr="006D1B32" w:rsidRDefault="00593D5A" w:rsidP="0072769B">
            <w:pPr>
              <w:rPr>
                <w:sz w:val="26"/>
                <w:szCs w:val="26"/>
              </w:rPr>
            </w:pPr>
          </w:p>
        </w:tc>
      </w:tr>
    </w:tbl>
    <w:p w:rsidR="00487D31" w:rsidRDefault="00593D5A" w:rsidP="00487D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b/>
          <w:sz w:val="26"/>
          <w:szCs w:val="26"/>
        </w:rPr>
        <w:t xml:space="preserve"> </w:t>
      </w:r>
      <w:r w:rsidR="0001671B" w:rsidRPr="006D1B32">
        <w:rPr>
          <w:rFonts w:ascii="Times New Roman" w:hAnsi="Times New Roman" w:cs="Times New Roman"/>
          <w:b/>
          <w:sz w:val="26"/>
          <w:szCs w:val="26"/>
        </w:rPr>
        <w:t>1.Слушали:</w:t>
      </w:r>
      <w:r w:rsidR="0001671B" w:rsidRPr="006D1B32">
        <w:rPr>
          <w:sz w:val="26"/>
          <w:szCs w:val="26"/>
        </w:rPr>
        <w:t xml:space="preserve"> </w:t>
      </w:r>
      <w:proofErr w:type="spellStart"/>
      <w:r w:rsidR="00487D31" w:rsidRPr="00487D31">
        <w:rPr>
          <w:rFonts w:ascii="Times New Roman" w:hAnsi="Times New Roman" w:cs="Times New Roman"/>
          <w:sz w:val="26"/>
          <w:szCs w:val="26"/>
        </w:rPr>
        <w:t>Садикова</w:t>
      </w:r>
      <w:proofErr w:type="spellEnd"/>
      <w:r w:rsidR="00487D31" w:rsidRPr="00487D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D31" w:rsidRPr="00487D31">
        <w:rPr>
          <w:rFonts w:ascii="Times New Roman" w:hAnsi="Times New Roman" w:cs="Times New Roman"/>
          <w:sz w:val="26"/>
          <w:szCs w:val="26"/>
        </w:rPr>
        <w:t>Ильсура</w:t>
      </w:r>
      <w:proofErr w:type="spellEnd"/>
      <w:r w:rsidR="00487D31" w:rsidRPr="00487D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D31" w:rsidRPr="00487D31">
        <w:rPr>
          <w:rFonts w:ascii="Times New Roman" w:hAnsi="Times New Roman" w:cs="Times New Roman"/>
          <w:sz w:val="26"/>
          <w:szCs w:val="26"/>
        </w:rPr>
        <w:t>Мансуровича</w:t>
      </w:r>
      <w:proofErr w:type="spellEnd"/>
      <w:r w:rsidR="004D5EC2" w:rsidRPr="00487D31">
        <w:rPr>
          <w:rFonts w:ascii="Times New Roman" w:hAnsi="Times New Roman" w:cs="Times New Roman"/>
          <w:sz w:val="26"/>
          <w:szCs w:val="26"/>
        </w:rPr>
        <w:t xml:space="preserve"> </w:t>
      </w:r>
      <w:r w:rsidR="004D5EC2" w:rsidRPr="006D1B32">
        <w:rPr>
          <w:rFonts w:ascii="Times New Roman" w:hAnsi="Times New Roman" w:cs="Times New Roman"/>
          <w:sz w:val="26"/>
          <w:szCs w:val="26"/>
        </w:rPr>
        <w:t>– начальник</w:t>
      </w:r>
      <w:r w:rsidR="00D04A52" w:rsidRPr="006D1B32">
        <w:rPr>
          <w:rFonts w:ascii="Times New Roman" w:hAnsi="Times New Roman" w:cs="Times New Roman"/>
          <w:sz w:val="26"/>
          <w:szCs w:val="26"/>
        </w:rPr>
        <w:t xml:space="preserve"> </w:t>
      </w:r>
      <w:r w:rsidR="00487D31">
        <w:rPr>
          <w:rFonts w:ascii="Times New Roman" w:hAnsi="Times New Roman" w:cs="Times New Roman"/>
          <w:sz w:val="26"/>
          <w:szCs w:val="26"/>
        </w:rPr>
        <w:t xml:space="preserve">МКУ «Отдел образования Исполнительного комитета  </w:t>
      </w:r>
      <w:r w:rsidR="004D5EC2" w:rsidRPr="006D1B32">
        <w:rPr>
          <w:rFonts w:ascii="Times New Roman" w:hAnsi="Times New Roman" w:cs="Times New Roman"/>
          <w:sz w:val="26"/>
          <w:szCs w:val="26"/>
        </w:rPr>
        <w:t>Рыбно-Слободского муниципального района</w:t>
      </w:r>
      <w:r w:rsidR="00D04A52" w:rsidRPr="006D1B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2B5E" w:rsidRPr="006D1B32" w:rsidRDefault="00487D31" w:rsidP="00487D31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прилагается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99473F" w:rsidRPr="006D1B32" w:rsidTr="00A8632A">
        <w:tc>
          <w:tcPr>
            <w:tcW w:w="4164" w:type="dxa"/>
            <w:hideMark/>
          </w:tcPr>
          <w:p w:rsidR="0099473F" w:rsidRPr="006D1B32" w:rsidRDefault="0099473F" w:rsidP="0099473F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  <w:r w:rsidRPr="006D1B32">
              <w:rPr>
                <w:b/>
                <w:sz w:val="26"/>
                <w:szCs w:val="26"/>
                <w:u w:val="single"/>
              </w:rPr>
              <w:t>По второму вопросу</w:t>
            </w:r>
          </w:p>
        </w:tc>
        <w:tc>
          <w:tcPr>
            <w:tcW w:w="5407" w:type="dxa"/>
            <w:hideMark/>
          </w:tcPr>
          <w:p w:rsidR="0099473F" w:rsidRPr="006D1B32" w:rsidRDefault="0099473F" w:rsidP="00A8632A">
            <w:pPr>
              <w:jc w:val="both"/>
              <w:rPr>
                <w:sz w:val="26"/>
                <w:szCs w:val="26"/>
              </w:rPr>
            </w:pPr>
            <w:r w:rsidRPr="006D1B32">
              <w:rPr>
                <w:sz w:val="26"/>
                <w:szCs w:val="26"/>
              </w:rPr>
              <w:t xml:space="preserve"> </w:t>
            </w:r>
          </w:p>
        </w:tc>
      </w:tr>
      <w:tr w:rsidR="0099473F" w:rsidRPr="006D1B32" w:rsidTr="00A8632A">
        <w:tc>
          <w:tcPr>
            <w:tcW w:w="4164" w:type="dxa"/>
            <w:hideMark/>
          </w:tcPr>
          <w:p w:rsidR="0099473F" w:rsidRPr="006D1B32" w:rsidRDefault="0099473F" w:rsidP="00A8632A">
            <w:pPr>
              <w:rPr>
                <w:sz w:val="26"/>
                <w:szCs w:val="26"/>
              </w:rPr>
            </w:pPr>
          </w:p>
        </w:tc>
        <w:tc>
          <w:tcPr>
            <w:tcW w:w="5407" w:type="dxa"/>
            <w:hideMark/>
          </w:tcPr>
          <w:p w:rsidR="0099473F" w:rsidRPr="006D1B32" w:rsidRDefault="0099473F" w:rsidP="00A8632A">
            <w:pPr>
              <w:rPr>
                <w:sz w:val="26"/>
                <w:szCs w:val="26"/>
              </w:rPr>
            </w:pPr>
          </w:p>
        </w:tc>
      </w:tr>
    </w:tbl>
    <w:p w:rsidR="00D04A52" w:rsidRPr="006D1B32" w:rsidRDefault="0099473F" w:rsidP="00D04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b/>
          <w:sz w:val="26"/>
          <w:szCs w:val="26"/>
        </w:rPr>
        <w:t xml:space="preserve"> </w:t>
      </w:r>
      <w:r w:rsidR="001F1F42" w:rsidRPr="006D1B32">
        <w:rPr>
          <w:rFonts w:ascii="Times New Roman" w:hAnsi="Times New Roman" w:cs="Times New Roman"/>
          <w:b/>
          <w:sz w:val="26"/>
          <w:szCs w:val="26"/>
        </w:rPr>
        <w:t>2</w:t>
      </w:r>
      <w:r w:rsidRPr="006D1B32">
        <w:rPr>
          <w:rFonts w:ascii="Times New Roman" w:hAnsi="Times New Roman" w:cs="Times New Roman"/>
          <w:b/>
          <w:sz w:val="26"/>
          <w:szCs w:val="26"/>
        </w:rPr>
        <w:t>.Слушали:</w:t>
      </w:r>
      <w:r w:rsidR="00D04A52" w:rsidRPr="006D1B32">
        <w:rPr>
          <w:rFonts w:ascii="Times New Roman" w:hAnsi="Times New Roman" w:cs="Times New Roman"/>
          <w:sz w:val="26"/>
          <w:szCs w:val="26"/>
        </w:rPr>
        <w:t xml:space="preserve"> </w:t>
      </w:r>
      <w:r w:rsidR="00487D31">
        <w:rPr>
          <w:rFonts w:ascii="Times New Roman" w:hAnsi="Times New Roman" w:cs="Times New Roman"/>
          <w:sz w:val="26"/>
          <w:szCs w:val="26"/>
        </w:rPr>
        <w:t xml:space="preserve">Рашитова Роберта </w:t>
      </w:r>
      <w:proofErr w:type="spellStart"/>
      <w:r w:rsidR="00487D31">
        <w:rPr>
          <w:rFonts w:ascii="Times New Roman" w:hAnsi="Times New Roman" w:cs="Times New Roman"/>
          <w:sz w:val="26"/>
          <w:szCs w:val="26"/>
        </w:rPr>
        <w:t>Рафиковича</w:t>
      </w:r>
      <w:proofErr w:type="spellEnd"/>
      <w:r w:rsidR="00D04A52" w:rsidRPr="006D1B32">
        <w:rPr>
          <w:rFonts w:ascii="Times New Roman" w:hAnsi="Times New Roman" w:cs="Times New Roman"/>
          <w:sz w:val="26"/>
          <w:szCs w:val="26"/>
        </w:rPr>
        <w:t xml:space="preserve"> – </w:t>
      </w:r>
      <w:r w:rsidR="00487D31">
        <w:rPr>
          <w:rFonts w:ascii="Times New Roman" w:hAnsi="Times New Roman" w:cs="Times New Roman"/>
          <w:sz w:val="26"/>
          <w:szCs w:val="26"/>
        </w:rPr>
        <w:t xml:space="preserve">Председатель Палаты имущественных и земельных отношений Рыбно-Слободского муниципального района </w:t>
      </w:r>
    </w:p>
    <w:p w:rsidR="00572B5E" w:rsidRPr="006D1B32" w:rsidRDefault="00791E37" w:rsidP="00572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 </w:t>
      </w:r>
      <w:r w:rsidR="00572B5E" w:rsidRPr="006D1B32">
        <w:rPr>
          <w:rFonts w:ascii="Times New Roman" w:hAnsi="Times New Roman" w:cs="Times New Roman"/>
          <w:sz w:val="26"/>
          <w:szCs w:val="26"/>
        </w:rPr>
        <w:t>Доклад</w:t>
      </w:r>
      <w:r w:rsidRPr="006D1B32">
        <w:rPr>
          <w:rFonts w:ascii="Times New Roman" w:hAnsi="Times New Roman" w:cs="Times New Roman"/>
          <w:sz w:val="26"/>
          <w:szCs w:val="26"/>
        </w:rPr>
        <w:t xml:space="preserve"> прилагаю</w:t>
      </w:r>
      <w:r w:rsidR="00572B5E" w:rsidRPr="006D1B32">
        <w:rPr>
          <w:rFonts w:ascii="Times New Roman" w:hAnsi="Times New Roman" w:cs="Times New Roman"/>
          <w:sz w:val="26"/>
          <w:szCs w:val="26"/>
        </w:rPr>
        <w:t>тся</w:t>
      </w:r>
    </w:p>
    <w:p w:rsidR="00572B5E" w:rsidRPr="006D1B32" w:rsidRDefault="00572B5E" w:rsidP="0001671B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  <w:r w:rsidRPr="006D1B32">
        <w:rPr>
          <w:rFonts w:ascii="Times New Roman" w:hAnsi="Times New Roman"/>
          <w:b/>
          <w:sz w:val="26"/>
          <w:szCs w:val="26"/>
        </w:rPr>
        <w:t xml:space="preserve"> </w:t>
      </w:r>
    </w:p>
    <w:p w:rsidR="0001671B" w:rsidRPr="006D1B32" w:rsidRDefault="001B0869" w:rsidP="0001671B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D1B32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6D1B32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</w:p>
    <w:p w:rsidR="00487D31" w:rsidRDefault="00E83B55" w:rsidP="00E83B55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6D1B32">
        <w:rPr>
          <w:rFonts w:ascii="Times New Roman" w:hAnsi="Times New Roman"/>
          <w:b/>
          <w:sz w:val="26"/>
          <w:szCs w:val="26"/>
        </w:rPr>
        <w:t>3.</w:t>
      </w:r>
      <w:r w:rsidR="001D7B6D" w:rsidRPr="006D1B32">
        <w:rPr>
          <w:rFonts w:ascii="Times New Roman" w:hAnsi="Times New Roman"/>
          <w:b/>
          <w:sz w:val="26"/>
          <w:szCs w:val="26"/>
        </w:rPr>
        <w:t xml:space="preserve">Слушали: </w:t>
      </w:r>
      <w:r w:rsidR="00487D31">
        <w:rPr>
          <w:rFonts w:ascii="Times New Roman" w:hAnsi="Times New Roman"/>
          <w:b/>
          <w:sz w:val="26"/>
          <w:szCs w:val="26"/>
        </w:rPr>
        <w:t xml:space="preserve">Мустафина Наиля </w:t>
      </w:r>
      <w:proofErr w:type="spellStart"/>
      <w:r w:rsidR="00487D31">
        <w:rPr>
          <w:rFonts w:ascii="Times New Roman" w:hAnsi="Times New Roman"/>
          <w:b/>
          <w:sz w:val="26"/>
          <w:szCs w:val="26"/>
        </w:rPr>
        <w:t>Фоатовича</w:t>
      </w:r>
      <w:proofErr w:type="spellEnd"/>
      <w:r w:rsidR="00487D31">
        <w:rPr>
          <w:rFonts w:ascii="Times New Roman" w:hAnsi="Times New Roman"/>
          <w:b/>
          <w:sz w:val="26"/>
          <w:szCs w:val="26"/>
        </w:rPr>
        <w:t xml:space="preserve"> </w:t>
      </w:r>
      <w:r w:rsidR="001D7B6D" w:rsidRPr="006D1B32">
        <w:rPr>
          <w:rFonts w:ascii="Times New Roman" w:hAnsi="Times New Roman"/>
          <w:sz w:val="26"/>
          <w:szCs w:val="26"/>
        </w:rPr>
        <w:t>–</w:t>
      </w:r>
      <w:r w:rsidR="00487D31">
        <w:rPr>
          <w:rFonts w:ascii="Times New Roman" w:hAnsi="Times New Roman"/>
          <w:sz w:val="26"/>
          <w:szCs w:val="26"/>
        </w:rPr>
        <w:t xml:space="preserve"> начальник отдела МВД России по Рыбно-Слободскому району </w:t>
      </w:r>
    </w:p>
    <w:p w:rsidR="00E83B55" w:rsidRPr="006D1B32" w:rsidRDefault="00487D31" w:rsidP="00487D31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Доклад прилагается. </w:t>
      </w:r>
    </w:p>
    <w:p w:rsidR="001D7B6D" w:rsidRPr="006D1B32" w:rsidRDefault="001D7B6D" w:rsidP="001D7B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1B32">
        <w:rPr>
          <w:rFonts w:ascii="Times New Roman" w:hAnsi="Times New Roman" w:cs="Times New Roman"/>
          <w:b/>
          <w:sz w:val="26"/>
          <w:szCs w:val="26"/>
          <w:u w:val="single"/>
        </w:rPr>
        <w:t>По четвертому вопросу</w:t>
      </w:r>
    </w:p>
    <w:p w:rsidR="00572B5E" w:rsidRDefault="00487D31" w:rsidP="00487D31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D7B6D" w:rsidRPr="006D1B32">
        <w:rPr>
          <w:rFonts w:ascii="Times New Roman" w:hAnsi="Times New Roman" w:cs="Times New Roman"/>
          <w:b/>
          <w:sz w:val="26"/>
          <w:szCs w:val="26"/>
        </w:rPr>
        <w:t>.</w:t>
      </w:r>
      <w:r w:rsidR="0001671B" w:rsidRPr="006D1B32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>
        <w:rPr>
          <w:rFonts w:ascii="Times New Roman" w:hAnsi="Times New Roman" w:cs="Times New Roman"/>
          <w:b/>
          <w:sz w:val="26"/>
          <w:szCs w:val="26"/>
        </w:rPr>
        <w:t xml:space="preserve">Салахова Рустама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Абдулловича</w:t>
      </w:r>
      <w:proofErr w:type="spellEnd"/>
      <w:r w:rsidR="00791E37" w:rsidRPr="006D1B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1B" w:rsidRPr="006D1B32">
        <w:rPr>
          <w:rFonts w:ascii="Times New Roman" w:hAnsi="Times New Roman" w:cs="Times New Roman"/>
          <w:sz w:val="26"/>
          <w:szCs w:val="26"/>
        </w:rPr>
        <w:t xml:space="preserve">– </w:t>
      </w:r>
      <w:r w:rsidR="00572B5E" w:rsidRPr="006D1B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финансово-экономического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УСХиП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Рыбно-Слободском муниципальном районе РТ</w:t>
      </w:r>
      <w:r w:rsidR="001D7B6D" w:rsidRPr="006D1B32">
        <w:rPr>
          <w:sz w:val="26"/>
          <w:szCs w:val="26"/>
        </w:rPr>
        <w:t>.</w:t>
      </w:r>
    </w:p>
    <w:p w:rsidR="00487D31" w:rsidRPr="00487D31" w:rsidRDefault="00487D31" w:rsidP="00487D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D31">
        <w:rPr>
          <w:rFonts w:ascii="Times New Roman" w:hAnsi="Times New Roman" w:cs="Times New Roman"/>
          <w:sz w:val="26"/>
          <w:szCs w:val="26"/>
        </w:rPr>
        <w:t>Доклад прилагается</w:t>
      </w:r>
    </w:p>
    <w:p w:rsidR="002C6171" w:rsidRPr="006D1B32" w:rsidRDefault="00050773" w:rsidP="00403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1B32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</w:t>
      </w:r>
      <w:r w:rsidR="00994E6B" w:rsidRPr="006D1B32">
        <w:rPr>
          <w:rFonts w:ascii="Times New Roman" w:hAnsi="Times New Roman" w:cs="Times New Roman"/>
          <w:b/>
          <w:sz w:val="26"/>
          <w:szCs w:val="26"/>
          <w:u w:val="single"/>
        </w:rPr>
        <w:t>пятому</w:t>
      </w:r>
      <w:r w:rsidRPr="006D1B32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вопросу</w:t>
      </w:r>
    </w:p>
    <w:p w:rsidR="00994E6B" w:rsidRPr="006D1B32" w:rsidRDefault="00487D31" w:rsidP="00994E6B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050773" w:rsidRPr="006D1B32">
        <w:rPr>
          <w:rFonts w:ascii="Times New Roman" w:hAnsi="Times New Roman"/>
          <w:b/>
          <w:sz w:val="26"/>
          <w:szCs w:val="26"/>
        </w:rPr>
        <w:t xml:space="preserve">. Слушали: </w:t>
      </w:r>
      <w:proofErr w:type="spellStart"/>
      <w:r w:rsidR="00994E6B" w:rsidRPr="006D1B32">
        <w:rPr>
          <w:rFonts w:ascii="Times New Roman" w:hAnsi="Times New Roman"/>
          <w:b/>
          <w:sz w:val="26"/>
          <w:szCs w:val="26"/>
        </w:rPr>
        <w:t>Гарифуллина</w:t>
      </w:r>
      <w:proofErr w:type="spellEnd"/>
      <w:r w:rsidR="00994E6B" w:rsidRPr="006D1B32">
        <w:rPr>
          <w:rFonts w:ascii="Times New Roman" w:hAnsi="Times New Roman"/>
          <w:b/>
          <w:sz w:val="26"/>
          <w:szCs w:val="26"/>
        </w:rPr>
        <w:t xml:space="preserve"> Радика </w:t>
      </w:r>
      <w:proofErr w:type="spellStart"/>
      <w:r w:rsidR="00994E6B" w:rsidRPr="006D1B32">
        <w:rPr>
          <w:rFonts w:ascii="Times New Roman" w:hAnsi="Times New Roman"/>
          <w:b/>
          <w:sz w:val="26"/>
          <w:szCs w:val="26"/>
        </w:rPr>
        <w:t>Рашитович</w:t>
      </w:r>
      <w:proofErr w:type="gramStart"/>
      <w:r w:rsidR="00994E6B" w:rsidRPr="006D1B32">
        <w:rPr>
          <w:rFonts w:ascii="Times New Roman" w:hAnsi="Times New Roman"/>
          <w:b/>
          <w:sz w:val="26"/>
          <w:szCs w:val="26"/>
        </w:rPr>
        <w:t>а</w:t>
      </w:r>
      <w:proofErr w:type="spellEnd"/>
      <w:r w:rsidR="00994E6B" w:rsidRPr="006D1B32">
        <w:rPr>
          <w:rFonts w:ascii="Times New Roman" w:hAnsi="Times New Roman"/>
          <w:b/>
          <w:sz w:val="26"/>
          <w:szCs w:val="26"/>
        </w:rPr>
        <w:t>-</w:t>
      </w:r>
      <w:proofErr w:type="gramEnd"/>
      <w:r w:rsidR="00994E6B" w:rsidRPr="006D1B32">
        <w:rPr>
          <w:rFonts w:ascii="Times New Roman" w:hAnsi="Times New Roman"/>
          <w:b/>
          <w:sz w:val="26"/>
          <w:szCs w:val="26"/>
        </w:rPr>
        <w:t xml:space="preserve"> </w:t>
      </w:r>
      <w:r w:rsidR="00994E6B" w:rsidRPr="006D1B32">
        <w:rPr>
          <w:rFonts w:ascii="Times New Roman" w:hAnsi="Times New Roman"/>
          <w:sz w:val="26"/>
          <w:szCs w:val="26"/>
        </w:rPr>
        <w:t xml:space="preserve">помощник Главы Рыбно-Слободского муниципального района по вопросам противодействия коррупции.  </w:t>
      </w:r>
    </w:p>
    <w:p w:rsidR="00994E6B" w:rsidRDefault="00994E6B" w:rsidP="00994E6B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6D1B32">
        <w:rPr>
          <w:rFonts w:ascii="Times New Roman" w:hAnsi="Times New Roman"/>
          <w:sz w:val="26"/>
          <w:szCs w:val="26"/>
        </w:rPr>
        <w:t>Доклад прилагается</w:t>
      </w:r>
    </w:p>
    <w:p w:rsidR="00603005" w:rsidRPr="006D1B32" w:rsidRDefault="00603005" w:rsidP="006030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1B32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шестому</w:t>
      </w:r>
      <w:r w:rsidRPr="006D1B32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вопросу</w:t>
      </w:r>
    </w:p>
    <w:p w:rsidR="00603005" w:rsidRPr="006D1B32" w:rsidRDefault="00603005" w:rsidP="00603005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603005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603005">
        <w:rPr>
          <w:rFonts w:ascii="Times New Roman" w:hAnsi="Times New Roman"/>
          <w:b/>
          <w:sz w:val="26"/>
          <w:szCs w:val="26"/>
        </w:rPr>
        <w:t xml:space="preserve"> </w:t>
      </w:r>
      <w:r w:rsidRPr="006D1B32">
        <w:rPr>
          <w:rFonts w:ascii="Times New Roman" w:hAnsi="Times New Roman"/>
          <w:b/>
          <w:sz w:val="26"/>
          <w:szCs w:val="26"/>
        </w:rPr>
        <w:t xml:space="preserve">Слушали: </w:t>
      </w:r>
      <w:proofErr w:type="spellStart"/>
      <w:r w:rsidRPr="006D1B32">
        <w:rPr>
          <w:rFonts w:ascii="Times New Roman" w:hAnsi="Times New Roman"/>
          <w:b/>
          <w:sz w:val="26"/>
          <w:szCs w:val="26"/>
        </w:rPr>
        <w:t>Гарифуллина</w:t>
      </w:r>
      <w:proofErr w:type="spellEnd"/>
      <w:r w:rsidRPr="006D1B32">
        <w:rPr>
          <w:rFonts w:ascii="Times New Roman" w:hAnsi="Times New Roman"/>
          <w:b/>
          <w:sz w:val="26"/>
          <w:szCs w:val="26"/>
        </w:rPr>
        <w:t xml:space="preserve"> Радика </w:t>
      </w:r>
      <w:proofErr w:type="spellStart"/>
      <w:r w:rsidRPr="006D1B32">
        <w:rPr>
          <w:rFonts w:ascii="Times New Roman" w:hAnsi="Times New Roman"/>
          <w:b/>
          <w:sz w:val="26"/>
          <w:szCs w:val="26"/>
        </w:rPr>
        <w:t>Рашитович</w:t>
      </w:r>
      <w:proofErr w:type="gramStart"/>
      <w:r w:rsidRPr="006D1B32">
        <w:rPr>
          <w:rFonts w:ascii="Times New Roman" w:hAnsi="Times New Roman"/>
          <w:b/>
          <w:sz w:val="26"/>
          <w:szCs w:val="26"/>
        </w:rPr>
        <w:t>а</w:t>
      </w:r>
      <w:proofErr w:type="spellEnd"/>
      <w:r w:rsidRPr="006D1B32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6D1B32">
        <w:rPr>
          <w:rFonts w:ascii="Times New Roman" w:hAnsi="Times New Roman"/>
          <w:b/>
          <w:sz w:val="26"/>
          <w:szCs w:val="26"/>
        </w:rPr>
        <w:t xml:space="preserve"> </w:t>
      </w:r>
      <w:r w:rsidRPr="006D1B32">
        <w:rPr>
          <w:rFonts w:ascii="Times New Roman" w:hAnsi="Times New Roman"/>
          <w:sz w:val="26"/>
          <w:szCs w:val="26"/>
        </w:rPr>
        <w:t xml:space="preserve">помощник Главы Рыбно-Слободского муниципального района по вопросам противодействия коррупции.  </w:t>
      </w:r>
    </w:p>
    <w:p w:rsidR="00603005" w:rsidRDefault="00603005" w:rsidP="00603005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6D1B32">
        <w:rPr>
          <w:rFonts w:ascii="Times New Roman" w:hAnsi="Times New Roman"/>
          <w:sz w:val="26"/>
          <w:szCs w:val="26"/>
        </w:rPr>
        <w:t>Доклад прилагается</w:t>
      </w:r>
    </w:p>
    <w:p w:rsidR="00EA6DE2" w:rsidRPr="006D1B32" w:rsidRDefault="00994E6B" w:rsidP="00994E6B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  <w:r w:rsidRPr="006D1B32">
        <w:rPr>
          <w:rFonts w:ascii="Times New Roman" w:hAnsi="Times New Roman"/>
          <w:b/>
          <w:sz w:val="26"/>
          <w:szCs w:val="26"/>
        </w:rPr>
        <w:t xml:space="preserve"> </w:t>
      </w:r>
      <w:r w:rsidR="00572B5E" w:rsidRPr="006D1B32">
        <w:rPr>
          <w:rFonts w:ascii="Times New Roman" w:hAnsi="Times New Roman"/>
          <w:sz w:val="26"/>
          <w:szCs w:val="26"/>
        </w:rPr>
        <w:t xml:space="preserve"> </w:t>
      </w:r>
      <w:r w:rsidRPr="006D1B32">
        <w:rPr>
          <w:rFonts w:ascii="Times New Roman" w:hAnsi="Times New Roman"/>
          <w:sz w:val="26"/>
          <w:szCs w:val="26"/>
        </w:rPr>
        <w:t xml:space="preserve"> </w:t>
      </w:r>
    </w:p>
    <w:p w:rsidR="00EA6DE2" w:rsidRDefault="00EA6DE2" w:rsidP="00403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B32">
        <w:rPr>
          <w:rFonts w:ascii="Times New Roman" w:hAnsi="Times New Roman" w:cs="Times New Roman"/>
          <w:b/>
          <w:sz w:val="26"/>
          <w:szCs w:val="26"/>
        </w:rPr>
        <w:t>Решили</w:t>
      </w:r>
      <w:r w:rsidR="0042618F" w:rsidRPr="006D1B32">
        <w:rPr>
          <w:rFonts w:ascii="Times New Roman" w:hAnsi="Times New Roman" w:cs="Times New Roman"/>
          <w:b/>
          <w:sz w:val="26"/>
          <w:szCs w:val="26"/>
        </w:rPr>
        <w:t>:</w:t>
      </w:r>
    </w:p>
    <w:p w:rsidR="000436AB" w:rsidRDefault="000436AB" w:rsidP="000436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51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</w:p>
    <w:p w:rsidR="000436AB" w:rsidRPr="009639E4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639E4">
        <w:rPr>
          <w:rFonts w:ascii="Times New Roman" w:hAnsi="Times New Roman" w:cs="Times New Roman"/>
          <w:sz w:val="28"/>
          <w:szCs w:val="28"/>
        </w:rPr>
        <w:t xml:space="preserve">Информацию начальника МКУ «Отдел образования Исполнительного комитета Рыбно-Слободского муниципального района </w:t>
      </w:r>
      <w:proofErr w:type="spellStart"/>
      <w:r w:rsidRPr="009639E4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9639E4">
        <w:rPr>
          <w:rFonts w:ascii="Times New Roman" w:hAnsi="Times New Roman" w:cs="Times New Roman"/>
          <w:sz w:val="28"/>
          <w:szCs w:val="28"/>
        </w:rPr>
        <w:t xml:space="preserve"> И.М. принять к сведению.</w:t>
      </w:r>
    </w:p>
    <w:p w:rsidR="000436AB" w:rsidRPr="009639E4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39E4">
        <w:rPr>
          <w:rFonts w:ascii="Times New Roman" w:hAnsi="Times New Roman" w:cs="Times New Roman"/>
          <w:sz w:val="28"/>
          <w:szCs w:val="28"/>
        </w:rPr>
        <w:t xml:space="preserve">.1. Продолжить реализацию в образовательных организациях района мероприятий, направленных на воспитание негативного отношения учащихся к коррупции. 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Ответственный</w:t>
      </w:r>
      <w:r w:rsidRPr="009639E4">
        <w:rPr>
          <w:rFonts w:ascii="Times New Roman" w:hAnsi="Times New Roman" w:cs="Times New Roman"/>
          <w:sz w:val="28"/>
          <w:szCs w:val="28"/>
        </w:rPr>
        <w:t xml:space="preserve"> (Садиков И.М.); </w:t>
      </w:r>
      <w:r w:rsidRPr="009639E4">
        <w:rPr>
          <w:rFonts w:ascii="Times New Roman" w:hAnsi="Times New Roman" w:cs="Times New Roman"/>
          <w:i/>
          <w:sz w:val="28"/>
          <w:szCs w:val="28"/>
        </w:rPr>
        <w:t xml:space="preserve">срок исполнения: постоянно. </w:t>
      </w:r>
    </w:p>
    <w:p w:rsidR="000436AB" w:rsidRPr="009639E4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9639E4">
        <w:rPr>
          <w:rFonts w:ascii="Times New Roman" w:hAnsi="Times New Roman" w:cs="Times New Roman"/>
          <w:bCs/>
          <w:sz w:val="28"/>
          <w:szCs w:val="28"/>
        </w:rPr>
        <w:t xml:space="preserve">.2 МКУ «Отдел образования» и муниципальным образовательным организациям на специальных стендах и официальных сайтах образовательных организаций поддерживать информацию антикоррупционной направленности в актуальном состоянии. </w:t>
      </w:r>
      <w:r w:rsidRPr="009639E4">
        <w:rPr>
          <w:rFonts w:ascii="Times New Roman" w:hAnsi="Times New Roman" w:cs="Times New Roman"/>
          <w:i/>
          <w:sz w:val="28"/>
          <w:szCs w:val="28"/>
        </w:rPr>
        <w:t xml:space="preserve">Ответственные – </w:t>
      </w:r>
      <w:r w:rsidRPr="009639E4">
        <w:rPr>
          <w:rFonts w:ascii="Times New Roman" w:hAnsi="Times New Roman" w:cs="Times New Roman"/>
          <w:sz w:val="28"/>
          <w:szCs w:val="28"/>
        </w:rPr>
        <w:t xml:space="preserve">Начальник МКУ «Отдел образования» Рыбно-Слободского муниципального района (Садиков И.М.), руководители образовательных организаций района; </w:t>
      </w:r>
      <w:r w:rsidRPr="009639E4"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39E4">
        <w:rPr>
          <w:rFonts w:ascii="Times New Roman" w:hAnsi="Times New Roman" w:cs="Times New Roman"/>
          <w:sz w:val="28"/>
          <w:szCs w:val="28"/>
        </w:rPr>
        <w:t xml:space="preserve">.3. Регулярно обсуждать на совещаниях руководителей образовательных организаций: приказ Министерства образования и науки РТ от 29.03.2011 г. № 1244/11 «О недопущении незаконных сборов денежных средств с </w:t>
      </w:r>
      <w:proofErr w:type="gramStart"/>
      <w:r w:rsidRPr="009639E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9639E4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 РТ»; информацию о коррупционных проявлениях в Республике Татарстан в деятельности должностных лиц образовательных учреждений, размещенных в средствах массовой информации</w:t>
      </w:r>
      <w:r w:rsidRPr="009639E4">
        <w:rPr>
          <w:rFonts w:ascii="Times New Roman" w:hAnsi="Times New Roman" w:cs="Times New Roman"/>
          <w:b/>
          <w:sz w:val="28"/>
          <w:szCs w:val="28"/>
        </w:rPr>
        <w:t>.</w:t>
      </w:r>
    </w:p>
    <w:p w:rsidR="000436AB" w:rsidRDefault="000436AB" w:rsidP="000436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51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</w:p>
    <w:p w:rsidR="000436AB" w:rsidRPr="009639E4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AB" w:rsidRDefault="000436AB" w:rsidP="00043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B834E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Палаты имущественных и земельных отношений </w:t>
      </w:r>
      <w:r w:rsidRPr="00EE637A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637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7A">
        <w:rPr>
          <w:rFonts w:ascii="Times New Roman" w:hAnsi="Times New Roman" w:cs="Times New Roman"/>
          <w:sz w:val="28"/>
          <w:szCs w:val="28"/>
        </w:rPr>
        <w:t xml:space="preserve">  Рашитова Р.Р.  принять к сведению.</w:t>
      </w:r>
    </w:p>
    <w:p w:rsidR="000436AB" w:rsidRPr="00EE637A" w:rsidRDefault="000436AB" w:rsidP="00043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21">
        <w:rPr>
          <w:rFonts w:ascii="Times New Roman" w:hAnsi="Times New Roman" w:cs="Times New Roman"/>
          <w:b/>
          <w:sz w:val="28"/>
          <w:szCs w:val="28"/>
        </w:rPr>
        <w:t>2.1.</w:t>
      </w:r>
      <w:r w:rsidRPr="00EE637A">
        <w:rPr>
          <w:rFonts w:ascii="Times New Roman" w:hAnsi="Times New Roman" w:cs="Times New Roman"/>
          <w:sz w:val="28"/>
          <w:szCs w:val="28"/>
        </w:rPr>
        <w:t xml:space="preserve">  В целях вовлечения в хозяйственный оборот неиспользуемых земельных участков, зданий и помещений, расширения налогооблагаемой базы и увеличение неналоговых поступлений в бюджет района продолжить акцию «Народная инвентаризация», на территории </w:t>
      </w:r>
      <w:proofErr w:type="spellStart"/>
      <w:r w:rsidRPr="00EE637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E637A">
        <w:rPr>
          <w:rFonts w:ascii="Times New Roman" w:hAnsi="Times New Roman" w:cs="Times New Roman"/>
          <w:sz w:val="28"/>
          <w:szCs w:val="28"/>
        </w:rPr>
        <w:t xml:space="preserve">. Рыбная Слобода и сельских поселений. Ответственные Рашитов Р.Р., Главы СП, Валиев М.М. </w:t>
      </w:r>
      <w:proofErr w:type="gramStart"/>
      <w:r w:rsidRPr="00EE63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637A">
        <w:rPr>
          <w:rFonts w:ascii="Times New Roman" w:hAnsi="Times New Roman" w:cs="Times New Roman"/>
          <w:sz w:val="28"/>
          <w:szCs w:val="28"/>
        </w:rPr>
        <w:t>Срок до 15 июля 2017 года)</w:t>
      </w:r>
    </w:p>
    <w:p w:rsidR="000436AB" w:rsidRPr="00EE637A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21">
        <w:rPr>
          <w:rFonts w:ascii="Times New Roman" w:hAnsi="Times New Roman" w:cs="Times New Roman"/>
          <w:b/>
          <w:sz w:val="28"/>
          <w:szCs w:val="28"/>
        </w:rPr>
        <w:t>2.2.</w:t>
      </w:r>
      <w:r w:rsidRPr="00EE637A">
        <w:rPr>
          <w:rFonts w:ascii="Times New Roman" w:hAnsi="Times New Roman" w:cs="Times New Roman"/>
          <w:sz w:val="28"/>
          <w:szCs w:val="28"/>
        </w:rPr>
        <w:t xml:space="preserve"> Председателю палаты имущественных и земельных отношений Рыбно-Слободского муниципального района (Рашитов Р.Р.):</w:t>
      </w:r>
    </w:p>
    <w:p w:rsidR="000436AB" w:rsidRPr="00EE637A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7A">
        <w:rPr>
          <w:rFonts w:ascii="Times New Roman" w:hAnsi="Times New Roman" w:cs="Times New Roman"/>
          <w:sz w:val="28"/>
          <w:szCs w:val="28"/>
        </w:rPr>
        <w:t xml:space="preserve">- обеспечить максимальную прозрачность процедур, связанных с предоставлением земельных участков и заключением договоров аренды муниципального имущества; </w:t>
      </w:r>
    </w:p>
    <w:p w:rsidR="000436AB" w:rsidRPr="00EE637A" w:rsidRDefault="000436AB" w:rsidP="000436AB">
      <w:pPr>
        <w:spacing w:after="0" w:line="240" w:lineRule="auto"/>
        <w:jc w:val="both"/>
        <w:rPr>
          <w:sz w:val="28"/>
          <w:szCs w:val="28"/>
        </w:rPr>
      </w:pPr>
      <w:r w:rsidRPr="00EE637A">
        <w:rPr>
          <w:rFonts w:ascii="Times New Roman" w:hAnsi="Times New Roman" w:cs="Times New Roman"/>
          <w:sz w:val="28"/>
          <w:szCs w:val="28"/>
        </w:rPr>
        <w:t xml:space="preserve">- усилить работу по сокращению задолженности по арендным платежам путем активизации </w:t>
      </w:r>
      <w:proofErr w:type="spellStart"/>
      <w:r w:rsidRPr="00EE637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EE637A">
        <w:rPr>
          <w:rFonts w:ascii="Times New Roman" w:hAnsi="Times New Roman" w:cs="Times New Roman"/>
          <w:sz w:val="28"/>
          <w:szCs w:val="28"/>
        </w:rPr>
        <w:t>-исковой, индивидуальной работы с должниками, а так же путем исковых требований;</w:t>
      </w:r>
      <w:r w:rsidRPr="00EE637A">
        <w:rPr>
          <w:sz w:val="28"/>
          <w:szCs w:val="28"/>
        </w:rPr>
        <w:t xml:space="preserve"> 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7A">
        <w:rPr>
          <w:rFonts w:ascii="Times New Roman" w:hAnsi="Times New Roman" w:cs="Times New Roman"/>
          <w:sz w:val="28"/>
          <w:szCs w:val="28"/>
        </w:rPr>
        <w:t>- обеспечить постоянный мониторинг задолженности по арендной плате арендаторов земельных участков с предоставлением информации в</w:t>
      </w:r>
      <w:r w:rsidRPr="00EE637A">
        <w:rPr>
          <w:sz w:val="28"/>
          <w:szCs w:val="28"/>
        </w:rPr>
        <w:t xml:space="preserve"> </w:t>
      </w:r>
      <w:r w:rsidRPr="00EE637A">
        <w:rPr>
          <w:rFonts w:ascii="Times New Roman" w:hAnsi="Times New Roman" w:cs="Times New Roman"/>
          <w:sz w:val="28"/>
          <w:szCs w:val="28"/>
        </w:rPr>
        <w:t>Межведомственную комиссию по повышению уровня жизни, легализации доходов и по контролю за уплатой налогов в местный бюджет   Рыбно-Слободского муниципального района</w:t>
      </w:r>
      <w:proofErr w:type="gramStart"/>
      <w:r w:rsidRPr="00EE6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63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6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37A">
        <w:rPr>
          <w:rFonts w:ascii="Times New Roman" w:hAnsi="Times New Roman" w:cs="Times New Roman"/>
          <w:sz w:val="28"/>
          <w:szCs w:val="28"/>
        </w:rPr>
        <w:t>рок до 20мая 2017 года)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Информацию начальника отдела МВД России по Рыбно-Слободскому району Мустафина Н.Ф. принять к сведению.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AB" w:rsidRPr="006E58E7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8E7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E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8E7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-экономического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Рыбно-Слободском муниципальном районе Салахова Р.А. принять к сведению.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93B6A">
        <w:rPr>
          <w:rFonts w:ascii="Times New Roman" w:hAnsi="Times New Roman" w:cs="Times New Roman"/>
          <w:sz w:val="28"/>
          <w:szCs w:val="28"/>
        </w:rPr>
        <w:t xml:space="preserve">. </w:t>
      </w:r>
      <w:r w:rsidRPr="00293B6A">
        <w:rPr>
          <w:rFonts w:ascii="Times New Roman" w:hAnsi="Times New Roman" w:cs="Times New Roman"/>
          <w:sz w:val="26"/>
          <w:szCs w:val="26"/>
        </w:rPr>
        <w:t xml:space="preserve">  </w:t>
      </w:r>
      <w:r w:rsidRPr="00293B6A">
        <w:rPr>
          <w:rFonts w:ascii="Times New Roman" w:hAnsi="Times New Roman" w:cs="Times New Roman"/>
          <w:sz w:val="28"/>
          <w:szCs w:val="28"/>
        </w:rPr>
        <w:t>Продолжить работу по реализации мер, направленных на исключение коррупционных факторов при использовании федеральных и республиканских субсидий</w:t>
      </w:r>
      <w:r w:rsidRPr="00293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на развитие растениеводства и животноводства</w:t>
      </w:r>
      <w:r w:rsidRPr="00293B6A">
        <w:rPr>
          <w:rFonts w:ascii="Times New Roman" w:hAnsi="Times New Roman" w:cs="Times New Roman"/>
          <w:sz w:val="28"/>
          <w:szCs w:val="28"/>
        </w:rPr>
        <w:t>.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AB" w:rsidRPr="00293B6A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 вопросу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Информацию помощника Главы Рыбно-Слободского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принять к сведению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Утвердить план работы комиссии по координации работы по противодействию коррупции Рыбно-Слободского муниципального района на 2017 год. 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шестому вопросу</w:t>
      </w:r>
    </w:p>
    <w:p w:rsidR="000436AB" w:rsidRDefault="000436AB" w:rsidP="0004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помощника Главы Рыбно-Слободского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принять к сведению</w:t>
      </w:r>
    </w:p>
    <w:p w:rsidR="000436AB" w:rsidRPr="0047042E" w:rsidRDefault="000436AB" w:rsidP="00043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Утвердить план  </w:t>
      </w:r>
      <w:r w:rsidRPr="007E36BD">
        <w:rPr>
          <w:rFonts w:ascii="Times New Roman" w:hAnsi="Times New Roman" w:cs="Times New Roman"/>
          <w:sz w:val="28"/>
          <w:szCs w:val="28"/>
        </w:rPr>
        <w:t>мероприятий по минимизации «бытовой» коррупции                                                                          в Рыбно-Слободском муниципальном районе на 2017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42B" w:rsidRPr="006D1B32" w:rsidRDefault="000436AB" w:rsidP="001B7B2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56AC" w:rsidRPr="00C10064" w:rsidRDefault="0029742B" w:rsidP="00635145">
      <w:pPr>
        <w:rPr>
          <w:sz w:val="26"/>
          <w:szCs w:val="26"/>
        </w:rPr>
      </w:pPr>
      <w:r w:rsidRPr="006D1B32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                 </w:t>
      </w:r>
      <w:proofErr w:type="spellStart"/>
      <w:r w:rsidRPr="006D1B32">
        <w:rPr>
          <w:rFonts w:ascii="Times New Roman" w:hAnsi="Times New Roman" w:cs="Times New Roman"/>
          <w:b/>
          <w:sz w:val="26"/>
          <w:szCs w:val="26"/>
        </w:rPr>
        <w:t>Гарифуллин</w:t>
      </w:r>
      <w:proofErr w:type="spellEnd"/>
      <w:r w:rsidRPr="006D1B32">
        <w:rPr>
          <w:rFonts w:ascii="Times New Roman" w:hAnsi="Times New Roman" w:cs="Times New Roman"/>
          <w:b/>
          <w:sz w:val="26"/>
          <w:szCs w:val="26"/>
        </w:rPr>
        <w:t xml:space="preserve"> Р.Р.</w:t>
      </w:r>
      <w:r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C56AC" w:rsidRPr="00C10064" w:rsidSect="00C10064"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11400525"/>
    <w:multiLevelType w:val="hybridMultilevel"/>
    <w:tmpl w:val="073E1B7A"/>
    <w:lvl w:ilvl="0" w:tplc="9C804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4495"/>
    <w:multiLevelType w:val="hybridMultilevel"/>
    <w:tmpl w:val="3B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145"/>
    <w:rsid w:val="000152D4"/>
    <w:rsid w:val="0001671B"/>
    <w:rsid w:val="00034481"/>
    <w:rsid w:val="000436AB"/>
    <w:rsid w:val="00050773"/>
    <w:rsid w:val="000E5886"/>
    <w:rsid w:val="0010481B"/>
    <w:rsid w:val="001218E1"/>
    <w:rsid w:val="0017596D"/>
    <w:rsid w:val="001807F2"/>
    <w:rsid w:val="00180917"/>
    <w:rsid w:val="001874AC"/>
    <w:rsid w:val="001929C7"/>
    <w:rsid w:val="001B0869"/>
    <w:rsid w:val="001B7971"/>
    <w:rsid w:val="001B7B2C"/>
    <w:rsid w:val="001C155C"/>
    <w:rsid w:val="001D7B6D"/>
    <w:rsid w:val="001F1F42"/>
    <w:rsid w:val="00215C2E"/>
    <w:rsid w:val="002237A5"/>
    <w:rsid w:val="00240CD8"/>
    <w:rsid w:val="00270CBE"/>
    <w:rsid w:val="00285A5B"/>
    <w:rsid w:val="0029742B"/>
    <w:rsid w:val="002B6A58"/>
    <w:rsid w:val="002C6171"/>
    <w:rsid w:val="0031278A"/>
    <w:rsid w:val="00325D74"/>
    <w:rsid w:val="0032623D"/>
    <w:rsid w:val="00343760"/>
    <w:rsid w:val="00343C89"/>
    <w:rsid w:val="003B6DC3"/>
    <w:rsid w:val="003B79E8"/>
    <w:rsid w:val="003D079D"/>
    <w:rsid w:val="004031F8"/>
    <w:rsid w:val="00405182"/>
    <w:rsid w:val="0042618F"/>
    <w:rsid w:val="004363E1"/>
    <w:rsid w:val="00462655"/>
    <w:rsid w:val="00485BE8"/>
    <w:rsid w:val="00487D31"/>
    <w:rsid w:val="004C56AC"/>
    <w:rsid w:val="004D5EC2"/>
    <w:rsid w:val="004F0D95"/>
    <w:rsid w:val="00506CAE"/>
    <w:rsid w:val="00524490"/>
    <w:rsid w:val="00572B5E"/>
    <w:rsid w:val="00593D5A"/>
    <w:rsid w:val="005C188C"/>
    <w:rsid w:val="00603005"/>
    <w:rsid w:val="00635145"/>
    <w:rsid w:val="00663860"/>
    <w:rsid w:val="00694407"/>
    <w:rsid w:val="006C3E75"/>
    <w:rsid w:val="006D1B32"/>
    <w:rsid w:val="006F2578"/>
    <w:rsid w:val="006F7801"/>
    <w:rsid w:val="00724F8B"/>
    <w:rsid w:val="0072769B"/>
    <w:rsid w:val="00727DC2"/>
    <w:rsid w:val="00791A39"/>
    <w:rsid w:val="00791E37"/>
    <w:rsid w:val="007A63C8"/>
    <w:rsid w:val="007C23ED"/>
    <w:rsid w:val="007E464C"/>
    <w:rsid w:val="008140C4"/>
    <w:rsid w:val="00814FFB"/>
    <w:rsid w:val="00842BA2"/>
    <w:rsid w:val="008510D1"/>
    <w:rsid w:val="008627A4"/>
    <w:rsid w:val="00862ADB"/>
    <w:rsid w:val="00871401"/>
    <w:rsid w:val="008773E8"/>
    <w:rsid w:val="00914497"/>
    <w:rsid w:val="00924C9B"/>
    <w:rsid w:val="00973E6A"/>
    <w:rsid w:val="0099473F"/>
    <w:rsid w:val="00994E6B"/>
    <w:rsid w:val="009A6429"/>
    <w:rsid w:val="00A6527C"/>
    <w:rsid w:val="00A9766D"/>
    <w:rsid w:val="00AB704D"/>
    <w:rsid w:val="00AB7D64"/>
    <w:rsid w:val="00AF21FF"/>
    <w:rsid w:val="00B23BAD"/>
    <w:rsid w:val="00BA0E44"/>
    <w:rsid w:val="00BA20BA"/>
    <w:rsid w:val="00C028C5"/>
    <w:rsid w:val="00C10064"/>
    <w:rsid w:val="00C82423"/>
    <w:rsid w:val="00CB71D8"/>
    <w:rsid w:val="00CF6A58"/>
    <w:rsid w:val="00D0130A"/>
    <w:rsid w:val="00D04A52"/>
    <w:rsid w:val="00D15874"/>
    <w:rsid w:val="00D34393"/>
    <w:rsid w:val="00D556B1"/>
    <w:rsid w:val="00E45C6E"/>
    <w:rsid w:val="00E83B55"/>
    <w:rsid w:val="00E94CC3"/>
    <w:rsid w:val="00E95B44"/>
    <w:rsid w:val="00EA6DE2"/>
    <w:rsid w:val="00EE5D91"/>
    <w:rsid w:val="00F12B5B"/>
    <w:rsid w:val="00F35865"/>
    <w:rsid w:val="00F831D0"/>
    <w:rsid w:val="00FC0AE9"/>
    <w:rsid w:val="00FF0537"/>
    <w:rsid w:val="00FF5EA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90"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5145"/>
    <w:rPr>
      <w:b/>
      <w:bCs/>
    </w:rPr>
  </w:style>
  <w:style w:type="paragraph" w:styleId="a9">
    <w:name w:val="Body Text"/>
    <w:basedOn w:val="a"/>
    <w:link w:val="aa"/>
    <w:uiPriority w:val="99"/>
    <w:unhideWhenUsed/>
    <w:rsid w:val="002237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237A5"/>
  </w:style>
  <w:style w:type="paragraph" w:styleId="ab">
    <w:name w:val="Normal (Web)"/>
    <w:basedOn w:val="a"/>
    <w:uiPriority w:val="99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472A-F63B-49EA-B272-FC387403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81</cp:revision>
  <cp:lastPrinted>2016-06-27T11:56:00Z</cp:lastPrinted>
  <dcterms:created xsi:type="dcterms:W3CDTF">2014-10-16T09:42:00Z</dcterms:created>
  <dcterms:modified xsi:type="dcterms:W3CDTF">2016-12-23T07:28:00Z</dcterms:modified>
</cp:coreProperties>
</file>