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6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5057"/>
        <w:gridCol w:w="5199"/>
      </w:tblGrid>
      <w:tr w:rsidR="00C343CF" w:rsidTr="009D0E7C">
        <w:trPr>
          <w:trHeight w:val="1833"/>
        </w:trPr>
        <w:tc>
          <w:tcPr>
            <w:tcW w:w="5057" w:type="dxa"/>
          </w:tcPr>
          <w:p w:rsidR="00C343CF" w:rsidRDefault="00C343CF" w:rsidP="009D0E7C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1CB9DD28" wp14:editId="21660965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ИСПОЛНИТЕЛЬНЫЙ КОМИТЕТ</w:t>
            </w:r>
          </w:p>
          <w:p w:rsidR="00C343CF" w:rsidRDefault="00C343CF" w:rsidP="009D0E7C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РЫБНО-СЛОБОДСКОГО</w:t>
            </w:r>
          </w:p>
          <w:p w:rsidR="00C343CF" w:rsidRDefault="00C343CF" w:rsidP="009D0E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C343CF" w:rsidRDefault="00C343CF" w:rsidP="009D0E7C">
            <w:pPr>
              <w:pStyle w:val="8"/>
              <w:spacing w:line="276" w:lineRule="auto"/>
              <w:rPr>
                <w:rFonts w:ascii="Times New Roman" w:hAnsi="Times New Roman"/>
                <w:sz w:val="20"/>
                <w:lang w:val="tt-RU" w:eastAsia="en-US"/>
              </w:rPr>
            </w:pPr>
            <w:r>
              <w:rPr>
                <w:rFonts w:ascii="Times New Roman" w:hAnsi="Times New Roman"/>
                <w:sz w:val="20"/>
                <w:lang w:val="tt-RU" w:eastAsia="en-US"/>
              </w:rPr>
              <w:t>РЕСПУБЛИКИ ТАТАРСТАН</w:t>
            </w:r>
          </w:p>
          <w:p w:rsidR="00C343CF" w:rsidRDefault="00C343CF" w:rsidP="009D0E7C">
            <w:pPr>
              <w:spacing w:line="276" w:lineRule="auto"/>
              <w:jc w:val="center"/>
              <w:rPr>
                <w:b/>
                <w:sz w:val="14"/>
                <w:lang w:val="tt-RU" w:eastAsia="en-US"/>
              </w:rPr>
            </w:pPr>
          </w:p>
          <w:p w:rsidR="00C343CF" w:rsidRDefault="00C343CF" w:rsidP="009D0E7C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пгт. Рыбная Слобода,</w:t>
            </w:r>
          </w:p>
          <w:p w:rsidR="00C343CF" w:rsidRDefault="00C343CF" w:rsidP="009D0E7C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ул. Ленина, дом 48</w:t>
            </w:r>
          </w:p>
        </w:tc>
        <w:tc>
          <w:tcPr>
            <w:tcW w:w="5199" w:type="dxa"/>
          </w:tcPr>
          <w:p w:rsidR="00C343CF" w:rsidRDefault="00C343CF" w:rsidP="009D0E7C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C343CF" w:rsidRDefault="00C343CF" w:rsidP="009D0E7C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C343CF" w:rsidRDefault="00C343CF" w:rsidP="009D0E7C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C343CF" w:rsidRDefault="00C343CF" w:rsidP="009D0E7C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БАШКАРМА КОМИТЕТЫ</w:t>
            </w:r>
          </w:p>
          <w:p w:rsidR="00C343CF" w:rsidRDefault="00C343CF" w:rsidP="009D0E7C">
            <w:pPr>
              <w:pStyle w:val="1"/>
              <w:tabs>
                <w:tab w:val="left" w:pos="900"/>
                <w:tab w:val="center" w:pos="2514"/>
              </w:tabs>
              <w:spacing w:line="276" w:lineRule="auto"/>
              <w:rPr>
                <w:rFonts w:ascii="Times New Roman" w:hAnsi="Times New Roman"/>
                <w:b/>
                <w:sz w:val="14"/>
                <w:lang w:eastAsia="en-US"/>
              </w:rPr>
            </w:pPr>
          </w:p>
          <w:p w:rsidR="00C343CF" w:rsidRDefault="00C343CF" w:rsidP="009D0E7C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Балык Бистәсе,</w:t>
            </w:r>
          </w:p>
          <w:p w:rsidR="00C343CF" w:rsidRDefault="00C343CF" w:rsidP="009D0E7C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Ленин урамы, 48 нче йорт</w:t>
            </w:r>
          </w:p>
        </w:tc>
      </w:tr>
      <w:tr w:rsidR="00C343CF" w:rsidTr="009D0E7C">
        <w:trPr>
          <w:cantSplit/>
        </w:trPr>
        <w:tc>
          <w:tcPr>
            <w:tcW w:w="10256" w:type="dxa"/>
            <w:gridSpan w:val="2"/>
            <w:hideMark/>
          </w:tcPr>
          <w:p w:rsidR="00C343CF" w:rsidRDefault="00C343CF" w:rsidP="009D0E7C">
            <w:pPr>
              <w:tabs>
                <w:tab w:val="left" w:pos="459"/>
              </w:tabs>
              <w:spacing w:line="276" w:lineRule="auto"/>
              <w:jc w:val="center"/>
              <w:rPr>
                <w:bCs/>
                <w:sz w:val="20"/>
                <w:szCs w:val="20"/>
                <w:lang w:val="tt-RU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</w:t>
            </w:r>
            <w:r>
              <w:rPr>
                <w:bCs/>
                <w:sz w:val="20"/>
                <w:szCs w:val="20"/>
                <w:lang w:val="tt-RU" w:eastAsia="en-US"/>
              </w:rPr>
              <w:t xml:space="preserve">ел.: (84361) 22113, факс: (84361) 23012, e-mail: </w:t>
            </w:r>
            <w:r>
              <w:fldChar w:fldCharType="begin"/>
            </w:r>
            <w:r>
              <w:instrText xml:space="preserve"> HYPERLINK "mailto:balyk-bistage@tatar.ru" </w:instrText>
            </w:r>
            <w:r>
              <w:fldChar w:fldCharType="separate"/>
            </w:r>
            <w:r>
              <w:rPr>
                <w:rStyle w:val="a3"/>
                <w:bCs/>
                <w:sz w:val="20"/>
                <w:lang w:eastAsia="en-US"/>
              </w:rPr>
              <w:t>balyk-bistage@tatar.ru</w:t>
            </w:r>
            <w:r>
              <w:rPr>
                <w:rStyle w:val="a3"/>
                <w:bCs/>
                <w:sz w:val="20"/>
                <w:lang w:eastAsia="en-US"/>
              </w:rPr>
              <w:fldChar w:fldCharType="end"/>
            </w:r>
            <w:r>
              <w:rPr>
                <w:bCs/>
                <w:sz w:val="20"/>
                <w:szCs w:val="20"/>
                <w:lang w:val="tt-RU" w:eastAsia="en-US"/>
              </w:rPr>
              <w:t>, сайт: ribnaya-sloboda.tatarstan.ru</w:t>
            </w:r>
          </w:p>
        </w:tc>
      </w:tr>
    </w:tbl>
    <w:p w:rsidR="00C343CF" w:rsidRDefault="00C343CF" w:rsidP="00C343CF">
      <w:pPr>
        <w:ind w:left="-57"/>
        <w:rPr>
          <w:sz w:val="4"/>
          <w:lang w:val="tt-RU"/>
        </w:rPr>
      </w:pPr>
    </w:p>
    <w:p w:rsidR="00C343CF" w:rsidRDefault="00C343CF" w:rsidP="00C343CF">
      <w:pPr>
        <w:ind w:left="-57"/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89321F9" wp14:editId="4F8B24D3">
                <wp:simplePos x="0" y="0"/>
                <wp:positionH relativeFrom="column">
                  <wp:posOffset>175260</wp:posOffset>
                </wp:positionH>
                <wp:positionV relativeFrom="paragraph">
                  <wp:posOffset>5715</wp:posOffset>
                </wp:positionV>
                <wp:extent cx="6096000" cy="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" strokeweight="1.75pt"/>
            </w:pict>
          </mc:Fallback>
        </mc:AlternateContent>
      </w: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C343CF" w:rsidTr="009D0E7C">
        <w:trPr>
          <w:trHeight w:val="321"/>
          <w:jc w:val="center"/>
        </w:trPr>
        <w:tc>
          <w:tcPr>
            <w:tcW w:w="4838" w:type="dxa"/>
            <w:hideMark/>
          </w:tcPr>
          <w:p w:rsidR="00C343CF" w:rsidRDefault="00C343CF" w:rsidP="009D0E7C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C343CF" w:rsidRDefault="00C343CF" w:rsidP="009D0E7C">
            <w:pPr>
              <w:pStyle w:val="2"/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                                         </w:t>
            </w:r>
            <w:r>
              <w:rPr>
                <w:b/>
                <w:sz w:val="20"/>
                <w:lang w:eastAsia="en-US"/>
              </w:rPr>
              <w:t>КАРАР</w:t>
            </w:r>
          </w:p>
        </w:tc>
      </w:tr>
    </w:tbl>
    <w:p w:rsidR="00C343CF" w:rsidRDefault="00C343CF" w:rsidP="00C343CF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       </w:t>
      </w:r>
      <w:r>
        <w:rPr>
          <w:sz w:val="20"/>
          <w:szCs w:val="20"/>
          <w:lang w:val="tt-RU"/>
        </w:rPr>
        <w:t>15.05.2017                        пгт. Рыбная Слобода                       № 96пи</w:t>
      </w:r>
    </w:p>
    <w:p w:rsidR="00C343CF" w:rsidRPr="00827BAE" w:rsidRDefault="00C343CF" w:rsidP="00C343CF">
      <w:pPr>
        <w:widowControl w:val="0"/>
        <w:ind w:right="4535"/>
        <w:jc w:val="both"/>
        <w:rPr>
          <w:snapToGrid w:val="0"/>
          <w:sz w:val="16"/>
          <w:szCs w:val="16"/>
        </w:rPr>
      </w:pPr>
    </w:p>
    <w:p w:rsidR="00C343CF" w:rsidRPr="002C43E4" w:rsidRDefault="00C343CF" w:rsidP="00C343CF">
      <w:pPr>
        <w:widowControl w:val="0"/>
        <w:ind w:right="4535"/>
        <w:jc w:val="both"/>
        <w:rPr>
          <w:snapToGrid w:val="0"/>
          <w:sz w:val="28"/>
        </w:rPr>
      </w:pPr>
      <w:bookmarkStart w:id="0" w:name="_GoBack"/>
      <w:r w:rsidRPr="002C43E4">
        <w:rPr>
          <w:snapToGrid w:val="0"/>
          <w:sz w:val="28"/>
        </w:rPr>
        <w:t>Об утверждении Положения о проведении эвакуационных мероприятий в чрезвычайных ситуациях природного и техногенного характера</w:t>
      </w:r>
      <w:r>
        <w:rPr>
          <w:snapToGrid w:val="0"/>
          <w:sz w:val="28"/>
        </w:rPr>
        <w:t xml:space="preserve"> </w:t>
      </w:r>
      <w:r w:rsidRPr="002C43E4">
        <w:rPr>
          <w:snapToGrid w:val="0"/>
          <w:sz w:val="28"/>
        </w:rPr>
        <w:t xml:space="preserve">на территории  </w:t>
      </w:r>
      <w:r>
        <w:rPr>
          <w:snapToGrid w:val="0"/>
          <w:sz w:val="28"/>
        </w:rPr>
        <w:t>Рыбно-Слободског</w:t>
      </w:r>
      <w:r w:rsidRPr="002C43E4">
        <w:rPr>
          <w:snapToGrid w:val="0"/>
          <w:sz w:val="28"/>
        </w:rPr>
        <w:t>о муниципального района</w:t>
      </w:r>
      <w:r>
        <w:rPr>
          <w:snapToGrid w:val="0"/>
          <w:sz w:val="28"/>
        </w:rPr>
        <w:t xml:space="preserve"> Республики Татарстан</w:t>
      </w:r>
    </w:p>
    <w:bookmarkEnd w:id="0"/>
    <w:p w:rsidR="00C343CF" w:rsidRPr="00827BAE" w:rsidRDefault="00C343CF" w:rsidP="00C343CF">
      <w:pPr>
        <w:rPr>
          <w:sz w:val="16"/>
          <w:szCs w:val="16"/>
        </w:rPr>
      </w:pPr>
    </w:p>
    <w:p w:rsidR="00C343CF" w:rsidRDefault="00C343CF" w:rsidP="00C343CF">
      <w:pPr>
        <w:ind w:firstLine="720"/>
        <w:jc w:val="both"/>
        <w:rPr>
          <w:sz w:val="28"/>
        </w:rPr>
      </w:pPr>
      <w:r>
        <w:rPr>
          <w:sz w:val="28"/>
        </w:rPr>
        <w:t>В целях</w:t>
      </w:r>
      <w:r>
        <w:rPr>
          <w:snapToGrid w:val="0"/>
          <w:color w:val="000000"/>
          <w:sz w:val="28"/>
        </w:rPr>
        <w:t xml:space="preserve"> планирования эвакуации и осуществления приема, размещения и первоочередного жизнеобеспечения</w:t>
      </w:r>
      <w:r>
        <w:rPr>
          <w:snapToGrid w:val="0"/>
          <w:sz w:val="28"/>
        </w:rPr>
        <w:t xml:space="preserve"> эвакуируемого населения</w:t>
      </w:r>
      <w:r w:rsidRPr="00DA5007">
        <w:rPr>
          <w:snapToGrid w:val="0"/>
          <w:color w:val="000000"/>
          <w:sz w:val="28"/>
        </w:rPr>
        <w:t xml:space="preserve"> </w:t>
      </w:r>
      <w:r>
        <w:rPr>
          <w:sz w:val="28"/>
        </w:rPr>
        <w:t xml:space="preserve">в соответствии со статьей 11 Федерального закона от 21 декабря 1994 года №68-ФЗ «О защите населения и территорий от чрезвычайных ситуаций природного и техногенного характера», </w:t>
      </w:r>
      <w:r w:rsidRPr="007C37B2">
        <w:rPr>
          <w:sz w:val="28"/>
        </w:rPr>
        <w:t>Уставом Рыбно-Слободского муниципального района Республики Тат</w:t>
      </w:r>
      <w:r>
        <w:rPr>
          <w:sz w:val="28"/>
        </w:rPr>
        <w:t>арстан ПОСТАНОВЛЯЮ:</w:t>
      </w:r>
    </w:p>
    <w:p w:rsidR="00C343CF" w:rsidRDefault="00C343CF" w:rsidP="00C343CF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1.У</w:t>
      </w:r>
      <w:r w:rsidRPr="00D80F79">
        <w:rPr>
          <w:snapToGrid w:val="0"/>
          <w:sz w:val="28"/>
        </w:rPr>
        <w:t>твердить</w:t>
      </w:r>
      <w:r>
        <w:rPr>
          <w:snapToGrid w:val="0"/>
          <w:sz w:val="28"/>
        </w:rPr>
        <w:t xml:space="preserve"> прилагаемое</w:t>
      </w:r>
      <w:r w:rsidRPr="00D80F79">
        <w:rPr>
          <w:snapToGrid w:val="0"/>
          <w:sz w:val="28"/>
        </w:rPr>
        <w:t xml:space="preserve"> Положение о проведении эвакуационных мероприятий в чрезвычайных ситуациях </w:t>
      </w:r>
      <w:r w:rsidRPr="00D80F79">
        <w:rPr>
          <w:sz w:val="28"/>
        </w:rPr>
        <w:t>природного и техногенного характера</w:t>
      </w:r>
      <w:r w:rsidRPr="00D80F79">
        <w:rPr>
          <w:snapToGrid w:val="0"/>
          <w:sz w:val="28"/>
        </w:rPr>
        <w:t xml:space="preserve"> </w:t>
      </w:r>
      <w:r w:rsidRPr="002C43E4">
        <w:rPr>
          <w:snapToGrid w:val="0"/>
          <w:sz w:val="28"/>
        </w:rPr>
        <w:t xml:space="preserve">на территории  </w:t>
      </w:r>
      <w:r>
        <w:rPr>
          <w:snapToGrid w:val="0"/>
          <w:sz w:val="28"/>
        </w:rPr>
        <w:t>Рыбно-Слободског</w:t>
      </w:r>
      <w:r w:rsidRPr="002C43E4">
        <w:rPr>
          <w:snapToGrid w:val="0"/>
          <w:sz w:val="28"/>
        </w:rPr>
        <w:t>о муниципального района</w:t>
      </w:r>
      <w:r>
        <w:rPr>
          <w:snapToGrid w:val="0"/>
          <w:sz w:val="28"/>
        </w:rPr>
        <w:t xml:space="preserve"> Республики Татарстан.</w:t>
      </w:r>
    </w:p>
    <w:p w:rsidR="00C343CF" w:rsidRDefault="00C343CF" w:rsidP="00C343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2.Рекомендовать руководителю Исполнительного комитета Рыбно-Слободского городского поселения, главам сельских поселений,  входящих в состав Рыбно-Слободского муниципального района Республики Татарстан, принять к руководству и исполнению </w:t>
      </w:r>
      <w:r w:rsidRPr="00D80F79">
        <w:rPr>
          <w:snapToGrid w:val="0"/>
          <w:sz w:val="28"/>
        </w:rPr>
        <w:t xml:space="preserve">Положение о проведении эвакуационных мероприятий в чрезвычайных ситуациях </w:t>
      </w:r>
      <w:r w:rsidRPr="00D80F79">
        <w:rPr>
          <w:sz w:val="28"/>
        </w:rPr>
        <w:t>природного и техногенного характера</w:t>
      </w:r>
      <w:r w:rsidRPr="00D80F79">
        <w:rPr>
          <w:snapToGrid w:val="0"/>
          <w:sz w:val="28"/>
        </w:rPr>
        <w:t xml:space="preserve"> </w:t>
      </w:r>
      <w:r w:rsidRPr="002C43E4">
        <w:rPr>
          <w:snapToGrid w:val="0"/>
          <w:sz w:val="28"/>
        </w:rPr>
        <w:t xml:space="preserve">на территории  </w:t>
      </w:r>
      <w:r>
        <w:rPr>
          <w:snapToGrid w:val="0"/>
          <w:sz w:val="28"/>
        </w:rPr>
        <w:t>Рыбно-Слободског</w:t>
      </w:r>
      <w:r w:rsidRPr="002C43E4">
        <w:rPr>
          <w:snapToGrid w:val="0"/>
          <w:sz w:val="28"/>
        </w:rPr>
        <w:t>о муниципального района</w:t>
      </w:r>
      <w:r>
        <w:rPr>
          <w:snapToGrid w:val="0"/>
          <w:sz w:val="28"/>
        </w:rPr>
        <w:t xml:space="preserve"> Республики Татарстан.</w:t>
      </w:r>
    </w:p>
    <w:p w:rsidR="00C343CF" w:rsidRPr="00B35A8A" w:rsidRDefault="00C343CF" w:rsidP="00C343C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3</w:t>
      </w:r>
      <w:r w:rsidRPr="00B35A8A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Н</w:t>
      </w:r>
      <w:r w:rsidRPr="00B35A8A">
        <w:rPr>
          <w:rFonts w:eastAsia="Calibri"/>
          <w:sz w:val="28"/>
          <w:szCs w:val="28"/>
        </w:rPr>
        <w:t>астоящее</w:t>
      </w:r>
      <w:r>
        <w:rPr>
          <w:rFonts w:eastAsia="Calibri"/>
          <w:sz w:val="28"/>
          <w:szCs w:val="28"/>
        </w:rPr>
        <w:t xml:space="preserve"> постановление </w:t>
      </w:r>
      <w:r w:rsidRPr="00B35A8A">
        <w:rPr>
          <w:rFonts w:eastAsia="Calibri"/>
          <w:sz w:val="28"/>
          <w:szCs w:val="28"/>
        </w:rPr>
        <w:t>разместить на официальном сайте Рыбно-Слободского муниципального района Республики Татарстан в информационно-телекоммуникационной сети Интернет по веб</w:t>
      </w:r>
      <w:r w:rsidRPr="003837FD">
        <w:rPr>
          <w:rFonts w:eastAsia="Calibri"/>
          <w:sz w:val="28"/>
          <w:szCs w:val="28"/>
        </w:rPr>
        <w:t xml:space="preserve">-адресу: </w:t>
      </w:r>
      <w:hyperlink r:id="rId6" w:history="1">
        <w:r w:rsidRPr="003837FD">
          <w:rPr>
            <w:rStyle w:val="a3"/>
            <w:rFonts w:eastAsia="Calibri"/>
            <w:sz w:val="28"/>
            <w:szCs w:val="28"/>
          </w:rPr>
          <w:t>http://ribnaya-sloboda.tatarstan.ru</w:t>
        </w:r>
      </w:hyperlink>
      <w:r w:rsidRPr="003837FD">
        <w:rPr>
          <w:rFonts w:eastAsia="Calibri"/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7" w:history="1">
        <w:r w:rsidRPr="003837FD">
          <w:rPr>
            <w:rStyle w:val="a3"/>
            <w:rFonts w:eastAsia="Calibri"/>
            <w:sz w:val="28"/>
            <w:szCs w:val="28"/>
          </w:rPr>
          <w:t>http://pravo.tatarstan.ru</w:t>
        </w:r>
      </w:hyperlink>
      <w:r w:rsidRPr="003837FD">
        <w:rPr>
          <w:rFonts w:eastAsia="Calibri"/>
          <w:sz w:val="28"/>
          <w:szCs w:val="28"/>
        </w:rPr>
        <w:t>.</w:t>
      </w:r>
    </w:p>
    <w:p w:rsidR="00C343CF" w:rsidRDefault="00C343CF" w:rsidP="00C343CF">
      <w:pPr>
        <w:pStyle w:val="a4"/>
        <w:spacing w:after="0"/>
        <w:ind w:left="0" w:firstLine="720"/>
        <w:jc w:val="both"/>
        <w:rPr>
          <w:sz w:val="28"/>
        </w:rPr>
      </w:pPr>
      <w:r>
        <w:rPr>
          <w:sz w:val="28"/>
          <w:szCs w:val="28"/>
        </w:rPr>
        <w:t>4.</w:t>
      </w:r>
      <w:proofErr w:type="gramStart"/>
      <w:r w:rsidRPr="00B35A8A">
        <w:rPr>
          <w:sz w:val="28"/>
          <w:szCs w:val="28"/>
        </w:rPr>
        <w:t>Контроль за</w:t>
      </w:r>
      <w:proofErr w:type="gramEnd"/>
      <w:r w:rsidRPr="00B35A8A">
        <w:rPr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</w:t>
      </w:r>
      <w:r w:rsidRPr="00F9270C">
        <w:rPr>
          <w:sz w:val="28"/>
        </w:rPr>
        <w:t xml:space="preserve"> комитета </w:t>
      </w:r>
      <w:r>
        <w:rPr>
          <w:sz w:val="28"/>
        </w:rPr>
        <w:t xml:space="preserve">Рыбно-Слободского </w:t>
      </w:r>
      <w:r w:rsidRPr="00F9270C">
        <w:rPr>
          <w:sz w:val="28"/>
        </w:rPr>
        <w:t xml:space="preserve">муниципального района </w:t>
      </w:r>
      <w:r>
        <w:rPr>
          <w:sz w:val="28"/>
        </w:rPr>
        <w:t xml:space="preserve">Республики Татарстан </w:t>
      </w:r>
      <w:r w:rsidRPr="00F9270C">
        <w:rPr>
          <w:sz w:val="28"/>
        </w:rPr>
        <w:t>по инфраструктурному развитию</w:t>
      </w:r>
      <w:r>
        <w:rPr>
          <w:sz w:val="28"/>
        </w:rPr>
        <w:t xml:space="preserve"> </w:t>
      </w:r>
      <w:proofErr w:type="spellStart"/>
      <w:r>
        <w:rPr>
          <w:sz w:val="28"/>
        </w:rPr>
        <w:t>Низамова</w:t>
      </w:r>
      <w:proofErr w:type="spellEnd"/>
      <w:r>
        <w:rPr>
          <w:sz w:val="28"/>
        </w:rPr>
        <w:t xml:space="preserve"> Д.А.</w:t>
      </w:r>
    </w:p>
    <w:p w:rsidR="00C343CF" w:rsidRPr="00827BAE" w:rsidRDefault="00C343CF" w:rsidP="00C343CF">
      <w:pPr>
        <w:jc w:val="both"/>
        <w:rPr>
          <w:sz w:val="16"/>
          <w:szCs w:val="16"/>
        </w:rPr>
      </w:pPr>
    </w:p>
    <w:p w:rsidR="00C343CF" w:rsidRDefault="00C343CF" w:rsidP="00C343CF">
      <w:pPr>
        <w:jc w:val="both"/>
        <w:rPr>
          <w:sz w:val="28"/>
          <w:szCs w:val="28"/>
        </w:rPr>
      </w:pPr>
      <w:r w:rsidRPr="00C23663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Р.Х.Хабибуллин</w:t>
      </w:r>
      <w:proofErr w:type="spellEnd"/>
    </w:p>
    <w:p w:rsidR="00C343CF" w:rsidRPr="007C37B2" w:rsidRDefault="00C343CF" w:rsidP="00C343CF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7C37B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C343CF" w:rsidRDefault="00C343CF" w:rsidP="00C343CF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7C37B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C343CF" w:rsidRDefault="00C343CF" w:rsidP="00C343CF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7C37B2">
        <w:rPr>
          <w:rFonts w:ascii="Times New Roman" w:hAnsi="Times New Roman" w:cs="Times New Roman"/>
          <w:sz w:val="24"/>
          <w:szCs w:val="24"/>
        </w:rPr>
        <w:t xml:space="preserve">Исполнительного комитета </w:t>
      </w:r>
    </w:p>
    <w:p w:rsidR="00C343CF" w:rsidRDefault="00C343CF" w:rsidP="00C343CF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7C37B2">
        <w:rPr>
          <w:rFonts w:ascii="Times New Roman" w:hAnsi="Times New Roman" w:cs="Times New Roman"/>
          <w:sz w:val="24"/>
          <w:szCs w:val="24"/>
        </w:rPr>
        <w:t xml:space="preserve">Рыбно-Слободского </w:t>
      </w:r>
    </w:p>
    <w:p w:rsidR="00C343CF" w:rsidRDefault="00C343CF" w:rsidP="00C343CF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7C37B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343CF" w:rsidRDefault="00C343CF" w:rsidP="00C343CF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7C37B2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C343CF" w:rsidRPr="007C37B2" w:rsidRDefault="00C343CF" w:rsidP="00C343CF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15.05.2017 № 96пи</w:t>
      </w:r>
    </w:p>
    <w:p w:rsidR="00C343CF" w:rsidRDefault="00C343CF" w:rsidP="00C343CF">
      <w:pPr>
        <w:pStyle w:val="11ChapterPartOGHeading1HeadingSection"/>
        <w:ind w:left="0" w:right="0"/>
        <w:rPr>
          <w:sz w:val="28"/>
        </w:rPr>
      </w:pPr>
    </w:p>
    <w:p w:rsidR="00C343CF" w:rsidRPr="001333AD" w:rsidRDefault="00C343CF" w:rsidP="00C343CF">
      <w:pPr>
        <w:pStyle w:val="11ChapterPartOGHeading1HeadingSection"/>
        <w:ind w:left="0" w:right="0"/>
        <w:rPr>
          <w:sz w:val="28"/>
        </w:rPr>
      </w:pPr>
      <w:r w:rsidRPr="001333AD">
        <w:rPr>
          <w:sz w:val="28"/>
        </w:rPr>
        <w:t>Положение</w:t>
      </w:r>
    </w:p>
    <w:p w:rsidR="00C343CF" w:rsidRPr="001333AD" w:rsidRDefault="00C343CF" w:rsidP="00C343CF">
      <w:pPr>
        <w:widowControl w:val="0"/>
        <w:jc w:val="center"/>
        <w:rPr>
          <w:b/>
          <w:snapToGrid w:val="0"/>
          <w:sz w:val="28"/>
        </w:rPr>
      </w:pPr>
      <w:r w:rsidRPr="001333AD">
        <w:rPr>
          <w:b/>
          <w:snapToGrid w:val="0"/>
          <w:sz w:val="28"/>
        </w:rPr>
        <w:t xml:space="preserve">о проведении эвакуационных мероприятий в чрезвычайных ситуациях </w:t>
      </w:r>
      <w:r w:rsidRPr="001333AD">
        <w:rPr>
          <w:b/>
          <w:sz w:val="28"/>
        </w:rPr>
        <w:t>природного и техногенного характера</w:t>
      </w:r>
      <w:r w:rsidRPr="001333AD">
        <w:rPr>
          <w:b/>
          <w:snapToGrid w:val="0"/>
          <w:sz w:val="28"/>
        </w:rPr>
        <w:t xml:space="preserve"> на территории  Рыбно-Слободского муниципального района Республики Татарстан</w:t>
      </w:r>
    </w:p>
    <w:p w:rsidR="00C343CF" w:rsidRDefault="00C343CF" w:rsidP="00C343CF">
      <w:pPr>
        <w:widowControl w:val="0"/>
        <w:jc w:val="center"/>
        <w:rPr>
          <w:b/>
          <w:snapToGrid w:val="0"/>
          <w:sz w:val="28"/>
        </w:rPr>
      </w:pPr>
    </w:p>
    <w:p w:rsidR="00C343CF" w:rsidRPr="002C65E6" w:rsidRDefault="00C343CF" w:rsidP="00C343CF">
      <w:pPr>
        <w:widowControl w:val="0"/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 w:rsidRPr="002C65E6">
        <w:rPr>
          <w:b/>
          <w:sz w:val="28"/>
        </w:rPr>
        <w:t>.</w:t>
      </w:r>
      <w:r>
        <w:rPr>
          <w:b/>
          <w:sz w:val="28"/>
        </w:rPr>
        <w:t>Общие положения</w:t>
      </w:r>
    </w:p>
    <w:p w:rsidR="00C343CF" w:rsidRPr="00827BAE" w:rsidRDefault="00C343CF" w:rsidP="00C343CF">
      <w:pPr>
        <w:widowControl w:val="0"/>
        <w:ind w:left="1080"/>
        <w:rPr>
          <w:b/>
          <w:sz w:val="20"/>
          <w:szCs w:val="20"/>
        </w:rPr>
      </w:pPr>
    </w:p>
    <w:p w:rsidR="00C343CF" w:rsidRDefault="00C343CF" w:rsidP="00C343CF">
      <w:pPr>
        <w:ind w:firstLine="709"/>
        <w:jc w:val="both"/>
        <w:rPr>
          <w:sz w:val="28"/>
        </w:rPr>
      </w:pPr>
      <w:r>
        <w:rPr>
          <w:sz w:val="28"/>
        </w:rPr>
        <w:t xml:space="preserve">1.1.Особенности проведения эвакуации </w:t>
      </w:r>
      <w:r>
        <w:rPr>
          <w:snapToGrid w:val="0"/>
          <w:sz w:val="28"/>
        </w:rPr>
        <w:t>в чрезвычайных ситуациях природного и техногенного характера</w:t>
      </w:r>
      <w:r>
        <w:rPr>
          <w:sz w:val="28"/>
        </w:rPr>
        <w:t xml:space="preserve"> определяются характером  источника чрезвычайной ситуации (радиоактивное загрязнение или химическое заражение местности, землетрясение, наводнение), пространственно-временными характеристиками воздействия поражающих факторов источника чрезвычайной ситуации, численностью и охватом вывозимого (выводимого) населения, временем и срочностью проведения эвакуационных мероприятий.  </w:t>
      </w:r>
    </w:p>
    <w:p w:rsidR="00C343CF" w:rsidRDefault="00C343CF" w:rsidP="00C34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1.2.В соответствии с Федеральным законом от 21 декабря 1994 года №68-ФЗ «О защите населения и территорий от чрезвычайных ситуаций природного и техногенного характера»</w:t>
      </w:r>
      <w:r w:rsidRPr="00CF101E">
        <w:rPr>
          <w:sz w:val="28"/>
          <w:szCs w:val="28"/>
        </w:rPr>
        <w:t xml:space="preserve"> </w:t>
      </w:r>
      <w:r>
        <w:rPr>
          <w:sz w:val="28"/>
          <w:szCs w:val="28"/>
        </w:rPr>
        <w:t>и Законом Республики Татарстан от 8 декабря 2004 года №62-ЗРТ «О защите населения и территорий от чрезвычайных ситуаций»</w:t>
      </w:r>
    </w:p>
    <w:p w:rsidR="00C343CF" w:rsidRDefault="00C343CF" w:rsidP="00C343CF">
      <w:pPr>
        <w:jc w:val="both"/>
        <w:rPr>
          <w:sz w:val="28"/>
        </w:rPr>
      </w:pPr>
      <w:r>
        <w:rPr>
          <w:sz w:val="28"/>
        </w:rPr>
        <w:t>право принятия решения о проведение эвакуации принадлежит Премьер-министру Республики Татарстан и руководителю Исполнительного комитета Рыбно-Слободского муниципального района Республики Татарстан, председателю</w:t>
      </w:r>
      <w:r w:rsidRPr="006E629B">
        <w:rPr>
          <w:sz w:val="28"/>
        </w:rPr>
        <w:t xml:space="preserve"> </w:t>
      </w:r>
      <w:r>
        <w:rPr>
          <w:sz w:val="28"/>
        </w:rPr>
        <w:t xml:space="preserve">Комиссии </w:t>
      </w:r>
      <w:r w:rsidRPr="002C65E6">
        <w:rPr>
          <w:sz w:val="28"/>
          <w:szCs w:val="28"/>
        </w:rPr>
        <w:t>по предупреждению и ликвидации чрезвычайных ситуаций и обеспечению пожарной безопасности Рыбно-Слободского муниципального района Республики Татарстан</w:t>
      </w:r>
      <w:r w:rsidRPr="002C65E6">
        <w:rPr>
          <w:sz w:val="28"/>
        </w:rPr>
        <w:t>.</w:t>
      </w:r>
      <w:r>
        <w:rPr>
          <w:sz w:val="28"/>
        </w:rPr>
        <w:t xml:space="preserve"> </w:t>
      </w:r>
    </w:p>
    <w:p w:rsidR="00C343CF" w:rsidRDefault="00C343CF" w:rsidP="00C343CF">
      <w:pPr>
        <w:ind w:firstLine="709"/>
        <w:jc w:val="both"/>
        <w:rPr>
          <w:sz w:val="28"/>
        </w:rPr>
      </w:pPr>
      <w:r>
        <w:rPr>
          <w:sz w:val="28"/>
        </w:rPr>
        <w:t xml:space="preserve">1.3.Общее руководство эвакуацией населения осуществляется руководителем Исполнительного комитета Рыбно-Слободского муниципального района Республики Татарстан через комиссию </w:t>
      </w:r>
      <w:r w:rsidRPr="002C65E6">
        <w:rPr>
          <w:sz w:val="28"/>
          <w:szCs w:val="28"/>
        </w:rPr>
        <w:t>по предупреждению и ликвидации чрезвычайных ситуаций и обеспечению пожарной безопасности Рыбно-Слободского муниципального района Республики Татарстан</w:t>
      </w:r>
      <w:r w:rsidRPr="002C65E6">
        <w:rPr>
          <w:sz w:val="28"/>
        </w:rPr>
        <w:t>.</w:t>
      </w:r>
      <w:r>
        <w:rPr>
          <w:sz w:val="28"/>
        </w:rPr>
        <w:t xml:space="preserve"> </w:t>
      </w:r>
    </w:p>
    <w:p w:rsidR="00C343CF" w:rsidRDefault="00C343CF" w:rsidP="00C343C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1.4.Непосредственная организация и проведение эвакуационных мероприятий осуществляется эвакуационными органами, созданными на территории  Рыбно-Слободского муниципального района Республики Татарстан, органами местного самоуправления Рыбно-Слободского муниципального района Республики Татарстан, органами управления объектов экономики, муниципальным казённым учреждением «Управление гражданской защиты Рыбно-Слободского муниципального района Республики Татарстан» при участии </w:t>
      </w:r>
      <w:r>
        <w:rPr>
          <w:sz w:val="28"/>
          <w:szCs w:val="28"/>
        </w:rPr>
        <w:t>в</w:t>
      </w:r>
      <w:r w:rsidRPr="0044642B">
        <w:rPr>
          <w:sz w:val="28"/>
          <w:szCs w:val="28"/>
        </w:rPr>
        <w:t>едуще</w:t>
      </w:r>
      <w:r>
        <w:rPr>
          <w:sz w:val="28"/>
          <w:szCs w:val="28"/>
        </w:rPr>
        <w:t>го</w:t>
      </w:r>
      <w:r w:rsidRPr="0044642B">
        <w:rPr>
          <w:sz w:val="28"/>
          <w:szCs w:val="28"/>
        </w:rPr>
        <w:t xml:space="preserve"> советник</w:t>
      </w:r>
      <w:r>
        <w:rPr>
          <w:sz w:val="28"/>
          <w:szCs w:val="28"/>
        </w:rPr>
        <w:t>а</w:t>
      </w:r>
      <w:r w:rsidRPr="0044642B">
        <w:rPr>
          <w:sz w:val="28"/>
          <w:szCs w:val="28"/>
        </w:rPr>
        <w:t xml:space="preserve"> (по Рыбно-Слободскому муниципальному </w:t>
      </w:r>
      <w:r w:rsidRPr="0044642B">
        <w:rPr>
          <w:sz w:val="28"/>
          <w:szCs w:val="28"/>
        </w:rPr>
        <w:lastRenderedPageBreak/>
        <w:t>району) отдела реализации полномочий в области гражданской обороны Министерства по делам гражданской</w:t>
      </w:r>
      <w:proofErr w:type="gramEnd"/>
      <w:r w:rsidRPr="0044642B">
        <w:rPr>
          <w:sz w:val="28"/>
          <w:szCs w:val="28"/>
        </w:rPr>
        <w:t xml:space="preserve"> обороны и чрезвычайным ситуациям Республики Татарстан </w:t>
      </w:r>
      <w:r>
        <w:rPr>
          <w:sz w:val="28"/>
          <w:szCs w:val="28"/>
        </w:rPr>
        <w:t>(по согласованию).</w:t>
      </w:r>
    </w:p>
    <w:p w:rsidR="00C343CF" w:rsidRPr="00827BAE" w:rsidRDefault="00C343CF" w:rsidP="00C343CF">
      <w:pPr>
        <w:ind w:firstLine="709"/>
        <w:jc w:val="both"/>
        <w:rPr>
          <w:sz w:val="18"/>
          <w:szCs w:val="18"/>
        </w:rPr>
      </w:pPr>
    </w:p>
    <w:p w:rsidR="00C343CF" w:rsidRDefault="00C343CF" w:rsidP="00C343CF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sz w:val="28"/>
        </w:rPr>
        <w:t xml:space="preserve">. </w:t>
      </w:r>
      <w:r>
        <w:rPr>
          <w:b/>
          <w:sz w:val="28"/>
        </w:rPr>
        <w:t>Порядок приведения эвакуационных органов в готовность</w:t>
      </w:r>
    </w:p>
    <w:p w:rsidR="00C343CF" w:rsidRPr="00827BAE" w:rsidRDefault="00C343CF" w:rsidP="00C343CF">
      <w:pPr>
        <w:jc w:val="center"/>
        <w:rPr>
          <w:b/>
          <w:sz w:val="18"/>
          <w:szCs w:val="18"/>
        </w:rPr>
      </w:pPr>
    </w:p>
    <w:p w:rsidR="00C343CF" w:rsidRDefault="00C343CF" w:rsidP="00C343CF">
      <w:pPr>
        <w:ind w:firstLine="720"/>
        <w:jc w:val="both"/>
        <w:rPr>
          <w:sz w:val="28"/>
        </w:rPr>
      </w:pPr>
      <w:r>
        <w:rPr>
          <w:sz w:val="28"/>
        </w:rPr>
        <w:t>2.1.</w:t>
      </w:r>
      <w:r w:rsidRPr="002C43E4">
        <w:rPr>
          <w:sz w:val="28"/>
        </w:rPr>
        <w:t>При угрозе возникновения чрезвычайной ситуации</w:t>
      </w:r>
      <w:r>
        <w:rPr>
          <w:sz w:val="28"/>
        </w:rPr>
        <w:t>:</w:t>
      </w:r>
    </w:p>
    <w:p w:rsidR="00C343CF" w:rsidRDefault="00C343CF" w:rsidP="00C343CF">
      <w:pPr>
        <w:ind w:firstLine="720"/>
        <w:jc w:val="both"/>
        <w:rPr>
          <w:sz w:val="28"/>
        </w:rPr>
      </w:pPr>
      <w:r>
        <w:rPr>
          <w:sz w:val="28"/>
        </w:rPr>
        <w:t>-</w:t>
      </w:r>
      <w:proofErr w:type="gramStart"/>
      <w:r>
        <w:rPr>
          <w:sz w:val="28"/>
        </w:rPr>
        <w:t xml:space="preserve">проводится оповещение и сбор </w:t>
      </w:r>
      <w:proofErr w:type="spellStart"/>
      <w:r>
        <w:rPr>
          <w:sz w:val="28"/>
        </w:rPr>
        <w:t>эвакоприёмных</w:t>
      </w:r>
      <w:proofErr w:type="spellEnd"/>
      <w:r>
        <w:rPr>
          <w:sz w:val="28"/>
        </w:rPr>
        <w:t xml:space="preserve"> комиссий и выполняются</w:t>
      </w:r>
      <w:proofErr w:type="gramEnd"/>
      <w:r>
        <w:rPr>
          <w:sz w:val="28"/>
        </w:rPr>
        <w:t xml:space="preserve"> следующие мероприятия:</w:t>
      </w:r>
    </w:p>
    <w:p w:rsidR="00C343CF" w:rsidRDefault="00C343CF" w:rsidP="00C343CF">
      <w:pPr>
        <w:ind w:firstLine="720"/>
        <w:jc w:val="both"/>
        <w:rPr>
          <w:sz w:val="28"/>
        </w:rPr>
      </w:pPr>
      <w:r>
        <w:rPr>
          <w:sz w:val="28"/>
        </w:rPr>
        <w:t>- устанавливается круглосуточное дежурство руководящего состава комиссии;</w:t>
      </w:r>
    </w:p>
    <w:p w:rsidR="00C343CF" w:rsidRDefault="00C343CF" w:rsidP="00C343CF">
      <w:pPr>
        <w:ind w:firstLine="720"/>
        <w:jc w:val="both"/>
        <w:rPr>
          <w:sz w:val="28"/>
        </w:rPr>
      </w:pPr>
      <w:r>
        <w:rPr>
          <w:sz w:val="28"/>
        </w:rPr>
        <w:t>- уточняется численность населения, подлежащего эвакуации, и списков эвакуируемых;</w:t>
      </w:r>
    </w:p>
    <w:p w:rsidR="00C343CF" w:rsidRDefault="00C343CF" w:rsidP="00C343CF">
      <w:pPr>
        <w:ind w:firstLine="720"/>
        <w:jc w:val="both"/>
        <w:rPr>
          <w:sz w:val="28"/>
        </w:rPr>
      </w:pPr>
      <w:r>
        <w:rPr>
          <w:sz w:val="28"/>
        </w:rPr>
        <w:t>- уточняется расчет на вывоз населения всеми видами транспорта;</w:t>
      </w:r>
    </w:p>
    <w:p w:rsidR="00C343CF" w:rsidRDefault="00C343CF" w:rsidP="00C343CF">
      <w:pPr>
        <w:ind w:firstLine="720"/>
        <w:jc w:val="both"/>
        <w:rPr>
          <w:sz w:val="28"/>
        </w:rPr>
      </w:pPr>
      <w:r>
        <w:rPr>
          <w:sz w:val="28"/>
        </w:rPr>
        <w:t>- организуется подготовка маршрутов эвакуации;</w:t>
      </w:r>
    </w:p>
    <w:p w:rsidR="00C343CF" w:rsidRDefault="00C343CF" w:rsidP="00C343CF">
      <w:pPr>
        <w:ind w:firstLine="720"/>
        <w:jc w:val="both"/>
        <w:rPr>
          <w:sz w:val="28"/>
        </w:rPr>
      </w:pPr>
      <w:r>
        <w:rPr>
          <w:sz w:val="28"/>
        </w:rPr>
        <w:t>-организуется контроль подготовки транспорта к обеспечению эвакуационных мероприятий;</w:t>
      </w:r>
    </w:p>
    <w:p w:rsidR="00C343CF" w:rsidRDefault="00C343CF" w:rsidP="00C343CF">
      <w:pPr>
        <w:ind w:firstLine="720"/>
        <w:jc w:val="both"/>
        <w:rPr>
          <w:sz w:val="28"/>
        </w:rPr>
      </w:pPr>
      <w:r>
        <w:rPr>
          <w:sz w:val="28"/>
        </w:rPr>
        <w:t>- подготавливаются к развертыванию пункты сбора населения: приемные пункты эвакуации (ПЭП) и промежуточные пункты эвакуации (ППЭ), пункты временного размещения (ПВР);</w:t>
      </w:r>
    </w:p>
    <w:p w:rsidR="00C343CF" w:rsidRDefault="00C343CF" w:rsidP="00C343CF">
      <w:pPr>
        <w:ind w:firstLine="720"/>
        <w:jc w:val="both"/>
        <w:rPr>
          <w:sz w:val="28"/>
        </w:rPr>
      </w:pPr>
      <w:r>
        <w:rPr>
          <w:sz w:val="28"/>
        </w:rPr>
        <w:t>- проверяется готовность системы связи и оповещения;</w:t>
      </w:r>
    </w:p>
    <w:p w:rsidR="00C343CF" w:rsidRDefault="00C343CF" w:rsidP="00C343CF">
      <w:pPr>
        <w:ind w:firstLine="720"/>
        <w:jc w:val="both"/>
        <w:rPr>
          <w:sz w:val="28"/>
        </w:rPr>
      </w:pPr>
      <w:r>
        <w:rPr>
          <w:sz w:val="28"/>
        </w:rPr>
        <w:t>- подготавливаются защитные сооружения на СЭП;</w:t>
      </w:r>
    </w:p>
    <w:p w:rsidR="00C343CF" w:rsidRDefault="00C343CF" w:rsidP="00C343CF">
      <w:pPr>
        <w:ind w:firstLine="720"/>
        <w:jc w:val="both"/>
        <w:rPr>
          <w:sz w:val="28"/>
        </w:rPr>
      </w:pPr>
      <w:r>
        <w:rPr>
          <w:sz w:val="28"/>
        </w:rPr>
        <w:t xml:space="preserve">- в безопасных </w:t>
      </w:r>
      <w:proofErr w:type="gramStart"/>
      <w:r>
        <w:rPr>
          <w:sz w:val="28"/>
        </w:rPr>
        <w:t>районах</w:t>
      </w:r>
      <w:proofErr w:type="gramEnd"/>
      <w:r>
        <w:rPr>
          <w:sz w:val="28"/>
        </w:rPr>
        <w:t xml:space="preserve"> подготавливаются пункты и места размещения эвакуируемых.</w:t>
      </w:r>
    </w:p>
    <w:p w:rsidR="00C343CF" w:rsidRPr="002C43E4" w:rsidRDefault="00C343CF" w:rsidP="00C343CF">
      <w:pPr>
        <w:ind w:firstLine="720"/>
        <w:jc w:val="both"/>
        <w:rPr>
          <w:sz w:val="28"/>
        </w:rPr>
      </w:pPr>
      <w:r>
        <w:rPr>
          <w:sz w:val="28"/>
        </w:rPr>
        <w:t>2.2.</w:t>
      </w:r>
      <w:r w:rsidRPr="002C43E4">
        <w:rPr>
          <w:sz w:val="28"/>
        </w:rPr>
        <w:t>С получением  распоряжения на проведение эвакуации:</w:t>
      </w:r>
    </w:p>
    <w:p w:rsidR="00C343CF" w:rsidRDefault="00C343CF" w:rsidP="00C343CF">
      <w:pPr>
        <w:ind w:firstLine="720"/>
        <w:jc w:val="both"/>
        <w:rPr>
          <w:sz w:val="28"/>
        </w:rPr>
      </w:pPr>
      <w:r>
        <w:rPr>
          <w:sz w:val="28"/>
        </w:rPr>
        <w:t>- производится оповещение  эвакуационных органов и населения о начале эвакуации;</w:t>
      </w:r>
    </w:p>
    <w:p w:rsidR="00C343CF" w:rsidRDefault="00C343CF" w:rsidP="00C343CF">
      <w:pPr>
        <w:ind w:firstLine="720"/>
        <w:jc w:val="both"/>
        <w:rPr>
          <w:sz w:val="28"/>
        </w:rPr>
      </w:pPr>
      <w:r>
        <w:rPr>
          <w:sz w:val="28"/>
        </w:rPr>
        <w:t>- уточняется порядок проведения эвакуационных мероприятий с учетом сложившейся обстановки;</w:t>
      </w:r>
    </w:p>
    <w:p w:rsidR="00C343CF" w:rsidRDefault="00C343CF" w:rsidP="00C343CF">
      <w:pPr>
        <w:ind w:firstLine="720"/>
        <w:jc w:val="both"/>
        <w:rPr>
          <w:sz w:val="28"/>
        </w:rPr>
      </w:pPr>
      <w:r>
        <w:rPr>
          <w:sz w:val="28"/>
        </w:rPr>
        <w:t>- организуется учет и отправка эвакуируемого населения и контроль движения эвакуационных потоков;</w:t>
      </w:r>
    </w:p>
    <w:p w:rsidR="00C343CF" w:rsidRDefault="00C343CF" w:rsidP="00C343CF">
      <w:pPr>
        <w:ind w:firstLine="720"/>
        <w:jc w:val="both"/>
        <w:rPr>
          <w:sz w:val="28"/>
        </w:rPr>
      </w:pPr>
      <w:r>
        <w:rPr>
          <w:sz w:val="28"/>
        </w:rPr>
        <w:t>- осуществляется контроль  своевременности подачи транспорта к пунктам посадки;</w:t>
      </w:r>
    </w:p>
    <w:p w:rsidR="00C343CF" w:rsidRDefault="00C343CF" w:rsidP="00C343CF">
      <w:pPr>
        <w:ind w:firstLine="720"/>
        <w:jc w:val="both"/>
        <w:rPr>
          <w:caps/>
          <w:sz w:val="28"/>
        </w:rPr>
      </w:pPr>
      <w:r>
        <w:rPr>
          <w:sz w:val="28"/>
        </w:rPr>
        <w:t xml:space="preserve">- проводится контроль размещения эвакуируемого населения в безопасных </w:t>
      </w:r>
      <w:proofErr w:type="gramStart"/>
      <w:r>
        <w:rPr>
          <w:sz w:val="28"/>
        </w:rPr>
        <w:t>районах</w:t>
      </w:r>
      <w:proofErr w:type="gramEnd"/>
      <w:r>
        <w:rPr>
          <w:sz w:val="28"/>
        </w:rPr>
        <w:t>.</w:t>
      </w:r>
    </w:p>
    <w:p w:rsidR="00C343CF" w:rsidRDefault="00C343CF" w:rsidP="00C343CF">
      <w:pPr>
        <w:tabs>
          <w:tab w:val="num" w:pos="0"/>
        </w:tabs>
        <w:ind w:firstLine="720"/>
        <w:jc w:val="both"/>
        <w:rPr>
          <w:caps/>
          <w:sz w:val="28"/>
        </w:rPr>
      </w:pPr>
      <w:r>
        <w:rPr>
          <w:sz w:val="28"/>
        </w:rPr>
        <w:t>2.3.Срок готовности составляет (днем / ночью, час</w:t>
      </w:r>
      <w:r>
        <w:rPr>
          <w:caps/>
          <w:sz w:val="28"/>
        </w:rPr>
        <w:t xml:space="preserve">) </w:t>
      </w:r>
      <w:r>
        <w:rPr>
          <w:sz w:val="28"/>
        </w:rPr>
        <w:t>составляет:</w:t>
      </w:r>
    </w:p>
    <w:p w:rsidR="00C343CF" w:rsidRDefault="00C343CF" w:rsidP="00C343CF">
      <w:pPr>
        <w:ind w:firstLine="720"/>
        <w:jc w:val="both"/>
        <w:rPr>
          <w:sz w:val="28"/>
        </w:rPr>
      </w:pPr>
      <w:proofErr w:type="spellStart"/>
      <w:r>
        <w:rPr>
          <w:sz w:val="28"/>
        </w:rPr>
        <w:t>эвакоприёмных</w:t>
      </w:r>
      <w:proofErr w:type="spellEnd"/>
      <w:r>
        <w:rPr>
          <w:sz w:val="28"/>
        </w:rPr>
        <w:t xml:space="preserve"> комиссий - 0.30 / 2.00;</w:t>
      </w:r>
    </w:p>
    <w:p w:rsidR="00C343CF" w:rsidRDefault="00C343CF" w:rsidP="00C343CF">
      <w:pPr>
        <w:ind w:firstLine="720"/>
        <w:jc w:val="both"/>
        <w:rPr>
          <w:sz w:val="28"/>
        </w:rPr>
      </w:pPr>
      <w:r>
        <w:rPr>
          <w:sz w:val="28"/>
        </w:rPr>
        <w:t>оперативных групп - 0.30 / 1.30;</w:t>
      </w:r>
    </w:p>
    <w:p w:rsidR="00C343CF" w:rsidRDefault="00C343CF" w:rsidP="00C343CF">
      <w:pPr>
        <w:ind w:firstLine="720"/>
        <w:jc w:val="both"/>
        <w:rPr>
          <w:sz w:val="28"/>
        </w:rPr>
      </w:pPr>
      <w:r>
        <w:rPr>
          <w:sz w:val="28"/>
        </w:rPr>
        <w:t>транспорта - 1.00 / 3.00;</w:t>
      </w:r>
    </w:p>
    <w:p w:rsidR="00C343CF" w:rsidRDefault="00C343CF" w:rsidP="00C343CF">
      <w:pPr>
        <w:ind w:firstLine="720"/>
        <w:jc w:val="both"/>
        <w:rPr>
          <w:sz w:val="28"/>
        </w:rPr>
      </w:pPr>
      <w:r>
        <w:rPr>
          <w:sz w:val="28"/>
        </w:rPr>
        <w:t>эвакуационных органов - 1.00 / 4.00.</w:t>
      </w:r>
    </w:p>
    <w:p w:rsidR="00C343CF" w:rsidRPr="00827BAE" w:rsidRDefault="00C343CF" w:rsidP="00C343CF">
      <w:pPr>
        <w:ind w:firstLine="720"/>
        <w:jc w:val="both"/>
        <w:rPr>
          <w:sz w:val="18"/>
          <w:szCs w:val="18"/>
        </w:rPr>
      </w:pPr>
    </w:p>
    <w:p w:rsidR="00C343CF" w:rsidRDefault="00C343CF" w:rsidP="00C343CF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>. Порядок оповещения населения о начале эвакуации</w:t>
      </w:r>
    </w:p>
    <w:p w:rsidR="00C343CF" w:rsidRPr="00827BAE" w:rsidRDefault="00C343CF" w:rsidP="00C343CF">
      <w:pPr>
        <w:ind w:firstLine="720"/>
        <w:jc w:val="both"/>
        <w:rPr>
          <w:sz w:val="18"/>
          <w:szCs w:val="18"/>
        </w:rPr>
      </w:pPr>
    </w:p>
    <w:p w:rsidR="00C343CF" w:rsidRDefault="00C343CF" w:rsidP="00C343CF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3.1.Управление эвакуационными мероприятиями на территории Рыбно-Слободского муниципального района Республики Татарстан осуществляется из пункта постоянной дислокации (административных зданий Исполнительного </w:t>
      </w:r>
      <w:r>
        <w:rPr>
          <w:sz w:val="28"/>
        </w:rPr>
        <w:lastRenderedPageBreak/>
        <w:t>комитета Рыбно-Слободского муниципального района Республики Татарстан,</w:t>
      </w:r>
      <w:r w:rsidRPr="000A5789">
        <w:rPr>
          <w:sz w:val="28"/>
        </w:rPr>
        <w:t xml:space="preserve"> </w:t>
      </w:r>
      <w:r>
        <w:rPr>
          <w:sz w:val="28"/>
        </w:rPr>
        <w:t xml:space="preserve">муниципального казённого учреждения «Управление гражданской защиты Рыбно-Слободского муниципального района Республики Татарстан» и </w:t>
      </w:r>
      <w:r w:rsidRPr="0044642B">
        <w:rPr>
          <w:sz w:val="28"/>
          <w:szCs w:val="28"/>
        </w:rPr>
        <w:t>128 пожарно – спасательн</w:t>
      </w:r>
      <w:r>
        <w:rPr>
          <w:sz w:val="28"/>
          <w:szCs w:val="28"/>
        </w:rPr>
        <w:t xml:space="preserve">ой </w:t>
      </w:r>
      <w:r w:rsidRPr="0044642B">
        <w:rPr>
          <w:sz w:val="28"/>
          <w:szCs w:val="28"/>
        </w:rPr>
        <w:t>част</w:t>
      </w:r>
      <w:r>
        <w:rPr>
          <w:sz w:val="28"/>
          <w:szCs w:val="28"/>
        </w:rPr>
        <w:t xml:space="preserve">и </w:t>
      </w:r>
      <w:r w:rsidRPr="0044642B">
        <w:rPr>
          <w:sz w:val="28"/>
          <w:szCs w:val="28"/>
        </w:rPr>
        <w:t>федерального государственного казенного учреждения</w:t>
      </w:r>
      <w:r>
        <w:rPr>
          <w:sz w:val="28"/>
          <w:szCs w:val="28"/>
        </w:rPr>
        <w:t xml:space="preserve"> </w:t>
      </w:r>
      <w:r w:rsidRPr="0044642B">
        <w:rPr>
          <w:sz w:val="28"/>
          <w:szCs w:val="28"/>
        </w:rPr>
        <w:t>«7 отряд  федеральной противопожарной службы по Республике Татарстан»</w:t>
      </w:r>
      <w:r>
        <w:rPr>
          <w:sz w:val="28"/>
        </w:rPr>
        <w:t>) эвакуационной приемной комиссией.</w:t>
      </w:r>
      <w:proofErr w:type="gramEnd"/>
    </w:p>
    <w:p w:rsidR="00C343CF" w:rsidRDefault="00C343CF" w:rsidP="00C343CF">
      <w:pPr>
        <w:jc w:val="both"/>
        <w:rPr>
          <w:sz w:val="28"/>
        </w:rPr>
      </w:pPr>
      <w:r>
        <w:rPr>
          <w:sz w:val="28"/>
        </w:rPr>
        <w:tab/>
        <w:t>3.2.Оповещение населения о проведении эвакуационных мероприятий осуществляется из пункта управления руководителя Исполнительного комитета Рыбно-Слободского муниципального района Республики Татарстан путем передачи сигнала «Внимание всем» и текстов экстренных сообщений  по телевизионной и радиотрансляционной сети.</w:t>
      </w:r>
    </w:p>
    <w:p w:rsidR="00C343CF" w:rsidRDefault="00C343CF" w:rsidP="00C343CF">
      <w:pPr>
        <w:ind w:firstLine="709"/>
        <w:jc w:val="both"/>
        <w:rPr>
          <w:sz w:val="28"/>
        </w:rPr>
      </w:pPr>
      <w:r>
        <w:rPr>
          <w:sz w:val="28"/>
        </w:rPr>
        <w:t xml:space="preserve">3.3.Для оповещения  населения отдельных участков, улиц и сельских </w:t>
      </w:r>
      <w:proofErr w:type="gramStart"/>
      <w:r>
        <w:rPr>
          <w:sz w:val="28"/>
        </w:rPr>
        <w:t>поселениях</w:t>
      </w:r>
      <w:proofErr w:type="gramEnd"/>
      <w:r>
        <w:rPr>
          <w:sz w:val="28"/>
        </w:rPr>
        <w:t xml:space="preserve"> используются машины службы ООП с громкоговорящими установками. </w:t>
      </w:r>
    </w:p>
    <w:p w:rsidR="00C343CF" w:rsidRDefault="00C343CF" w:rsidP="00C343CF">
      <w:pPr>
        <w:ind w:firstLine="709"/>
        <w:jc w:val="both"/>
        <w:rPr>
          <w:sz w:val="28"/>
        </w:rPr>
      </w:pPr>
      <w:r>
        <w:rPr>
          <w:sz w:val="28"/>
        </w:rPr>
        <w:t>3.4.Для  оповещения работающих предприятий, учреждений используются местные (внутренние) радиотрансляционные сети.</w:t>
      </w:r>
    </w:p>
    <w:p w:rsidR="00C343CF" w:rsidRDefault="00C343CF" w:rsidP="00C343CF">
      <w:pPr>
        <w:jc w:val="both"/>
        <w:rPr>
          <w:sz w:val="28"/>
        </w:rPr>
      </w:pPr>
      <w:r>
        <w:rPr>
          <w:sz w:val="28"/>
        </w:rPr>
        <w:tab/>
        <w:t>3.5.Связь с вышестоящими и подчиненными эвакуационными органами и органами управления гражданской обороны Республики Татарстан осуществляется по действующим каналам связи из пункта управления руководителя Исполнительного комитета Рыбно-Слободского муниципального района Республики Татарстан.</w:t>
      </w:r>
    </w:p>
    <w:p w:rsidR="00C343CF" w:rsidRDefault="00C343CF" w:rsidP="00C343CF">
      <w:pPr>
        <w:ind w:firstLine="720"/>
        <w:jc w:val="both"/>
        <w:rPr>
          <w:sz w:val="28"/>
        </w:rPr>
      </w:pPr>
      <w:r>
        <w:rPr>
          <w:sz w:val="28"/>
        </w:rPr>
        <w:t xml:space="preserve">3.6.При угрозе возникновения аварии на объектах, имеющих аварийные химически – опасные вещества (АХОВ), оповещение органов управления и  населения осуществляется местным включением радиотрансляционных узлов и уличных </w:t>
      </w:r>
      <w:proofErr w:type="spellStart"/>
      <w:r>
        <w:rPr>
          <w:sz w:val="28"/>
        </w:rPr>
        <w:t>электросирен</w:t>
      </w:r>
      <w:proofErr w:type="spellEnd"/>
      <w:r>
        <w:rPr>
          <w:sz w:val="28"/>
        </w:rPr>
        <w:t xml:space="preserve">, а также включением сирен от датчиков первичных факторов выброса АХОВ. </w:t>
      </w:r>
    </w:p>
    <w:p w:rsidR="00C343CF" w:rsidRDefault="00C343CF" w:rsidP="00C343CF">
      <w:pPr>
        <w:ind w:firstLine="720"/>
        <w:jc w:val="both"/>
        <w:rPr>
          <w:sz w:val="28"/>
        </w:rPr>
      </w:pPr>
      <w:r>
        <w:rPr>
          <w:sz w:val="28"/>
        </w:rPr>
        <w:t>3.7.Населенные пункты, где нет связи, оповещаются подвижными громкоговорителями по линии  отдела МВД России по Рыбно-Слободскому району (по согласованию).</w:t>
      </w:r>
    </w:p>
    <w:p w:rsidR="00C343CF" w:rsidRDefault="00C343CF" w:rsidP="00C343CF">
      <w:pPr>
        <w:jc w:val="both"/>
        <w:rPr>
          <w:sz w:val="28"/>
        </w:rPr>
      </w:pPr>
      <w:r>
        <w:rPr>
          <w:sz w:val="28"/>
        </w:rPr>
        <w:tab/>
        <w:t>3.8.При угрозе возникновения стихийных бедствий оповещение органов управления, сил и средств РСЧС, рабочих и служащих, населения производится решением руководителя Исполнительного комитета Рыбно-Слободского муниципального района Республики Татарстан.</w:t>
      </w:r>
    </w:p>
    <w:p w:rsidR="00C343CF" w:rsidRDefault="00C343CF" w:rsidP="00C343CF">
      <w:pPr>
        <w:pStyle w:val="a4"/>
        <w:spacing w:after="0"/>
        <w:ind w:left="0" w:firstLine="709"/>
        <w:jc w:val="both"/>
        <w:rPr>
          <w:b/>
          <w:sz w:val="28"/>
        </w:rPr>
      </w:pPr>
      <w:proofErr w:type="gramStart"/>
      <w:r>
        <w:rPr>
          <w:sz w:val="28"/>
        </w:rPr>
        <w:t xml:space="preserve">3.9.При аварии на химически опасных объектах оповещение муниципального казённого учреждения «Управление гражданской защиты Рыбно-Слободского муниципального района Республики Татарстан», </w:t>
      </w:r>
      <w:r>
        <w:rPr>
          <w:sz w:val="28"/>
          <w:szCs w:val="28"/>
        </w:rPr>
        <w:t>в</w:t>
      </w:r>
      <w:r w:rsidRPr="0044642B">
        <w:rPr>
          <w:sz w:val="28"/>
          <w:szCs w:val="28"/>
        </w:rPr>
        <w:t>едуще</w:t>
      </w:r>
      <w:r>
        <w:rPr>
          <w:sz w:val="28"/>
          <w:szCs w:val="28"/>
        </w:rPr>
        <w:t>го</w:t>
      </w:r>
      <w:r w:rsidRPr="0044642B">
        <w:rPr>
          <w:sz w:val="28"/>
          <w:szCs w:val="28"/>
        </w:rPr>
        <w:t xml:space="preserve"> советник</w:t>
      </w:r>
      <w:r>
        <w:rPr>
          <w:sz w:val="28"/>
          <w:szCs w:val="28"/>
        </w:rPr>
        <w:t>а</w:t>
      </w:r>
      <w:r w:rsidRPr="0044642B">
        <w:rPr>
          <w:sz w:val="28"/>
          <w:szCs w:val="28"/>
        </w:rPr>
        <w:t xml:space="preserve"> (по Рыбно-Слободскому муниципальному району) отдела реализации полномочий в области гражданской обороны Министерства по делам гражданской обороны и чрезвычайным ситуациям Республики Татарстан</w:t>
      </w:r>
      <w:r>
        <w:rPr>
          <w:sz w:val="28"/>
        </w:rPr>
        <w:t xml:space="preserve">, руководителей и штабов ГО и ЧС объектов экономики, дежурных отдела МВД России по Рыбно-Слободскому району, </w:t>
      </w:r>
      <w:r w:rsidRPr="00B35A8A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и </w:t>
      </w:r>
      <w:r w:rsidRPr="00B35A8A">
        <w:rPr>
          <w:sz w:val="28"/>
          <w:szCs w:val="28"/>
        </w:rPr>
        <w:t>по предупреждению</w:t>
      </w:r>
      <w:proofErr w:type="gramEnd"/>
      <w:r w:rsidRPr="00B35A8A">
        <w:rPr>
          <w:sz w:val="28"/>
          <w:szCs w:val="28"/>
        </w:rPr>
        <w:t xml:space="preserve"> и ликвидации чрезвычайных ситуаций и обеспечению пожарной безопасности Рыбно-Слободского муниципального района Республики</w:t>
      </w:r>
      <w:r>
        <w:rPr>
          <w:sz w:val="28"/>
          <w:szCs w:val="28"/>
        </w:rPr>
        <w:t xml:space="preserve"> Татарстан </w:t>
      </w:r>
      <w:r>
        <w:rPr>
          <w:sz w:val="28"/>
        </w:rPr>
        <w:t xml:space="preserve">проводится по всем средствам оповещения и связи. </w:t>
      </w:r>
    </w:p>
    <w:p w:rsidR="00C343CF" w:rsidRPr="00827BAE" w:rsidRDefault="00C343CF" w:rsidP="00C343CF">
      <w:pPr>
        <w:jc w:val="center"/>
        <w:rPr>
          <w:b/>
          <w:sz w:val="18"/>
          <w:szCs w:val="18"/>
        </w:rPr>
      </w:pPr>
    </w:p>
    <w:p w:rsidR="00C343CF" w:rsidRDefault="00C343CF" w:rsidP="00C343CF">
      <w:pPr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IV</w:t>
      </w:r>
      <w:r>
        <w:rPr>
          <w:b/>
          <w:sz w:val="28"/>
        </w:rPr>
        <w:t>. Районы размещения эвакуируемого населения</w:t>
      </w:r>
    </w:p>
    <w:p w:rsidR="00C343CF" w:rsidRPr="00827BAE" w:rsidRDefault="00C343CF" w:rsidP="00C343CF">
      <w:pPr>
        <w:jc w:val="center"/>
        <w:rPr>
          <w:b/>
          <w:sz w:val="18"/>
          <w:szCs w:val="18"/>
        </w:rPr>
      </w:pPr>
    </w:p>
    <w:p w:rsidR="00C343CF" w:rsidRDefault="00C343CF" w:rsidP="00C343CF">
      <w:pPr>
        <w:ind w:firstLine="709"/>
        <w:jc w:val="both"/>
        <w:rPr>
          <w:sz w:val="28"/>
        </w:rPr>
      </w:pPr>
      <w:r w:rsidRPr="003C524F">
        <w:rPr>
          <w:sz w:val="28"/>
        </w:rPr>
        <w:t xml:space="preserve">4.1.Временное размещение населения при возникновении чрезвычайных ситуаций на территории  </w:t>
      </w:r>
      <w:r w:rsidRPr="00B35A8A">
        <w:rPr>
          <w:sz w:val="28"/>
          <w:szCs w:val="28"/>
        </w:rPr>
        <w:t>Рыбно-Слободского муниципального района Республики</w:t>
      </w:r>
      <w:r>
        <w:rPr>
          <w:sz w:val="28"/>
          <w:szCs w:val="28"/>
        </w:rPr>
        <w:t xml:space="preserve"> Татарстан</w:t>
      </w:r>
      <w:r w:rsidRPr="003C524F">
        <w:rPr>
          <w:sz w:val="28"/>
        </w:rPr>
        <w:t xml:space="preserve"> планируется в местах</w:t>
      </w:r>
      <w:r>
        <w:rPr>
          <w:sz w:val="28"/>
        </w:rPr>
        <w:t xml:space="preserve"> за пределами зоны чрезвычайной ситуации в зданиях общественного назначения (гостиницы, дома отдыха, кинотеатры, спортивные сооружения, общежития и т. п.). </w:t>
      </w:r>
    </w:p>
    <w:p w:rsidR="00C343CF" w:rsidRDefault="00C343CF" w:rsidP="00C343CF">
      <w:pPr>
        <w:ind w:firstLine="709"/>
        <w:jc w:val="both"/>
        <w:rPr>
          <w:sz w:val="28"/>
        </w:rPr>
      </w:pPr>
      <w:r>
        <w:rPr>
          <w:sz w:val="28"/>
        </w:rPr>
        <w:t xml:space="preserve">4.2.Регистрация эвакуируемого населения производится непосредственно в </w:t>
      </w:r>
      <w:proofErr w:type="gramStart"/>
      <w:r>
        <w:rPr>
          <w:sz w:val="28"/>
        </w:rPr>
        <w:t>местах</w:t>
      </w:r>
      <w:proofErr w:type="gramEnd"/>
      <w:r>
        <w:rPr>
          <w:sz w:val="28"/>
        </w:rPr>
        <w:t xml:space="preserve"> размещения. </w:t>
      </w:r>
    </w:p>
    <w:p w:rsidR="00C343CF" w:rsidRDefault="00C343CF" w:rsidP="00C343CF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4.3.В случае аварии на химически опасном объекте (ХОО), население,  проживающее в непосредственной близости ХОО, ввиду быстрого распространения облака аварийного химически-опасного вещества (АХОВ), не выводится из опасной зоны, а укрывается в жилых (производственных и служебных) зданиях и сооружениях с проведением герметизации помещений и  использованием средств  индивидуальной защиты органов дыхания на верхних или нижних этажах (в зависимости от характера распространения АХОВ).</w:t>
      </w:r>
      <w:proofErr w:type="gramEnd"/>
    </w:p>
    <w:p w:rsidR="00C343CF" w:rsidRPr="00827BAE" w:rsidRDefault="00C343CF" w:rsidP="00C343CF">
      <w:pPr>
        <w:ind w:firstLine="720"/>
        <w:rPr>
          <w:b/>
          <w:sz w:val="18"/>
          <w:szCs w:val="18"/>
        </w:rPr>
      </w:pPr>
    </w:p>
    <w:p w:rsidR="00C343CF" w:rsidRPr="00827BAE" w:rsidRDefault="00C343CF" w:rsidP="00C343CF">
      <w:pPr>
        <w:ind w:firstLine="720"/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>
        <w:rPr>
          <w:b/>
          <w:sz w:val="28"/>
        </w:rPr>
        <w:t>. Маршруты вывоза (вывода) населения</w:t>
      </w:r>
    </w:p>
    <w:p w:rsidR="00C343CF" w:rsidRPr="00827BAE" w:rsidRDefault="00C343CF" w:rsidP="00C343CF">
      <w:pPr>
        <w:ind w:firstLine="720"/>
        <w:jc w:val="center"/>
        <w:rPr>
          <w:b/>
          <w:sz w:val="18"/>
          <w:szCs w:val="18"/>
        </w:rPr>
      </w:pPr>
    </w:p>
    <w:p w:rsidR="00C343CF" w:rsidRDefault="00C343CF" w:rsidP="00C343CF">
      <w:pPr>
        <w:ind w:firstLine="720"/>
        <w:jc w:val="both"/>
        <w:rPr>
          <w:sz w:val="28"/>
        </w:rPr>
      </w:pPr>
      <w:r>
        <w:rPr>
          <w:sz w:val="28"/>
        </w:rPr>
        <w:t xml:space="preserve">Маршруты вывоза (вывода) населения при возникновении чрезвычайной ситуации определяются решением председателя эвакуационной  и </w:t>
      </w:r>
      <w:proofErr w:type="spellStart"/>
      <w:r>
        <w:rPr>
          <w:sz w:val="28"/>
        </w:rPr>
        <w:t>эвакоприемной</w:t>
      </w:r>
      <w:proofErr w:type="spellEnd"/>
      <w:r>
        <w:rPr>
          <w:sz w:val="28"/>
        </w:rPr>
        <w:t xml:space="preserve"> комиссии  Рыбно-Слободского муниципального района Республики Татарстан на основании результатов комплексной разведки, которые доводятся до руководителей автомобильных предприятий и населения.</w:t>
      </w:r>
    </w:p>
    <w:p w:rsidR="00C343CF" w:rsidRPr="00827BAE" w:rsidRDefault="00C343CF" w:rsidP="00C343CF">
      <w:pPr>
        <w:ind w:firstLine="720"/>
        <w:jc w:val="both"/>
        <w:rPr>
          <w:sz w:val="18"/>
          <w:szCs w:val="18"/>
        </w:rPr>
      </w:pPr>
    </w:p>
    <w:p w:rsidR="00C343CF" w:rsidRDefault="00C343CF" w:rsidP="00C343CF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VI</w:t>
      </w:r>
      <w:r>
        <w:rPr>
          <w:b/>
          <w:sz w:val="28"/>
        </w:rPr>
        <w:t>.Организация информации и инструктирования</w:t>
      </w:r>
    </w:p>
    <w:p w:rsidR="00C343CF" w:rsidRPr="00827BAE" w:rsidRDefault="00C343CF" w:rsidP="00C343CF">
      <w:pPr>
        <w:jc w:val="center"/>
        <w:rPr>
          <w:b/>
          <w:sz w:val="28"/>
        </w:rPr>
      </w:pPr>
      <w:r>
        <w:rPr>
          <w:b/>
          <w:sz w:val="28"/>
        </w:rPr>
        <w:t>населения в ходе эвакуации</w:t>
      </w:r>
    </w:p>
    <w:p w:rsidR="00C343CF" w:rsidRPr="00827BAE" w:rsidRDefault="00C343CF" w:rsidP="00C343CF">
      <w:pPr>
        <w:jc w:val="center"/>
        <w:rPr>
          <w:b/>
          <w:sz w:val="18"/>
          <w:szCs w:val="18"/>
        </w:rPr>
      </w:pPr>
    </w:p>
    <w:p w:rsidR="00C343CF" w:rsidRPr="003C524F" w:rsidRDefault="00C343CF" w:rsidP="00C343CF">
      <w:pPr>
        <w:ind w:firstLine="720"/>
        <w:jc w:val="both"/>
        <w:rPr>
          <w:sz w:val="28"/>
        </w:rPr>
      </w:pPr>
      <w:r w:rsidRPr="003C524F">
        <w:rPr>
          <w:sz w:val="28"/>
        </w:rPr>
        <w:t>6</w:t>
      </w:r>
      <w:r>
        <w:rPr>
          <w:sz w:val="28"/>
        </w:rPr>
        <w:t xml:space="preserve">.1.В период эвакуации основной задачей информационной работы является обеспечение организованного вывода, вывоза населения из очага поражения. </w:t>
      </w:r>
    </w:p>
    <w:p w:rsidR="00C343CF" w:rsidRDefault="00C343CF" w:rsidP="00C343CF">
      <w:pPr>
        <w:ind w:firstLine="720"/>
        <w:jc w:val="both"/>
        <w:rPr>
          <w:sz w:val="28"/>
        </w:rPr>
      </w:pPr>
      <w:r>
        <w:rPr>
          <w:sz w:val="28"/>
        </w:rPr>
        <w:t xml:space="preserve">6.2.В этих целях осуществляются мероприятия, направленные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C343CF" w:rsidRDefault="00C343CF" w:rsidP="00C343CF">
      <w:pPr>
        <w:ind w:firstLine="720"/>
        <w:jc w:val="both"/>
        <w:rPr>
          <w:sz w:val="28"/>
        </w:rPr>
      </w:pPr>
      <w:r>
        <w:rPr>
          <w:sz w:val="28"/>
        </w:rPr>
        <w:t>- поддержание у личного состава эвакуационных органов высокого чувства ответственности за точное выполнение своих обязанностей, решений и распоряжений по проведению эвакуации населения;</w:t>
      </w:r>
    </w:p>
    <w:p w:rsidR="00C343CF" w:rsidRDefault="00C343CF" w:rsidP="00C343CF">
      <w:pPr>
        <w:ind w:firstLine="720"/>
        <w:jc w:val="both"/>
        <w:rPr>
          <w:sz w:val="28"/>
        </w:rPr>
      </w:pPr>
      <w:r>
        <w:rPr>
          <w:sz w:val="28"/>
        </w:rPr>
        <w:t>- разъяснение населению порядка и правил проведения эвакуации, обеспечение организованных действий эвакуируемых по сигналам гражданской обороны и распоряжениям органов власти;</w:t>
      </w:r>
    </w:p>
    <w:p w:rsidR="00C343CF" w:rsidRDefault="00C343CF" w:rsidP="00C343CF">
      <w:pPr>
        <w:ind w:firstLine="708"/>
        <w:jc w:val="both"/>
        <w:rPr>
          <w:sz w:val="28"/>
        </w:rPr>
      </w:pPr>
      <w:r>
        <w:rPr>
          <w:sz w:val="28"/>
        </w:rPr>
        <w:t>- поддержание бдительности, дисциплины и порядка на сборных пунктах, пунктах посадки и высадки, в поездах, в автомобильных и пеших колоннах и в других местах сосредоточения людей.</w:t>
      </w:r>
    </w:p>
    <w:p w:rsidR="00C343CF" w:rsidRDefault="00C343CF" w:rsidP="00C343CF">
      <w:pPr>
        <w:ind w:firstLine="708"/>
        <w:jc w:val="both"/>
        <w:rPr>
          <w:b/>
          <w:color w:val="000000"/>
          <w:sz w:val="28"/>
        </w:rPr>
      </w:pPr>
      <w:r>
        <w:rPr>
          <w:sz w:val="28"/>
        </w:rPr>
        <w:t xml:space="preserve">6.3.Информирование и инструктаж населения осуществляют должностные лица эвакуационных органов через средства массовой информации и личным общением с населением.  </w:t>
      </w:r>
    </w:p>
    <w:p w:rsidR="00307A83" w:rsidRDefault="00307A83"/>
    <w:sectPr w:rsidR="00307A83" w:rsidSect="00143A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CA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623CA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3CF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uiPriority w:val="99"/>
    <w:qFormat/>
    <w:rsid w:val="00C343CF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iPriority w:val="99"/>
    <w:unhideWhenUsed/>
    <w:qFormat/>
    <w:rsid w:val="00C343CF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C343CF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uiPriority w:val="99"/>
    <w:rsid w:val="00C343CF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uiPriority w:val="99"/>
    <w:rsid w:val="00C343CF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C343CF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C343CF"/>
    <w:rPr>
      <w:color w:val="0000FF"/>
      <w:u w:val="single"/>
    </w:rPr>
  </w:style>
  <w:style w:type="paragraph" w:customStyle="1" w:styleId="ConsPlusNormal">
    <w:name w:val="ConsPlusNormal"/>
    <w:rsid w:val="00C343C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ody Text Indent"/>
    <w:basedOn w:val="a"/>
    <w:link w:val="a5"/>
    <w:rsid w:val="00C343C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34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pterPartOGHeading1HeadingSection">
    <w:name w:val="Заголовок 1.Заголовок 1 Знак Знак.новая страница.Chapter.Part.OG Heading 1.РАЗДЕЛ.Heading Section"/>
    <w:basedOn w:val="a"/>
    <w:next w:val="a"/>
    <w:rsid w:val="00C343CF"/>
    <w:pPr>
      <w:keepNext/>
      <w:shd w:val="clear" w:color="auto" w:fill="FFFFFF"/>
      <w:ind w:left="5" w:right="19" w:hanging="5"/>
      <w:jc w:val="center"/>
      <w:outlineLvl w:val="0"/>
    </w:pPr>
    <w:rPr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uiPriority w:val="99"/>
    <w:qFormat/>
    <w:rsid w:val="00C343CF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iPriority w:val="99"/>
    <w:unhideWhenUsed/>
    <w:qFormat/>
    <w:rsid w:val="00C343CF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C343CF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uiPriority w:val="99"/>
    <w:rsid w:val="00C343CF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uiPriority w:val="99"/>
    <w:rsid w:val="00C343CF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C343CF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C343CF"/>
    <w:rPr>
      <w:color w:val="0000FF"/>
      <w:u w:val="single"/>
    </w:rPr>
  </w:style>
  <w:style w:type="paragraph" w:customStyle="1" w:styleId="ConsPlusNormal">
    <w:name w:val="ConsPlusNormal"/>
    <w:rsid w:val="00C343C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ody Text Indent"/>
    <w:basedOn w:val="a"/>
    <w:link w:val="a5"/>
    <w:rsid w:val="00C343C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34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pterPartOGHeading1HeadingSection">
    <w:name w:val="Заголовок 1.Заголовок 1 Знак Знак.новая страница.Chapter.Part.OG Heading 1.РАЗДЕЛ.Heading Section"/>
    <w:basedOn w:val="a"/>
    <w:next w:val="a"/>
    <w:rsid w:val="00C343CF"/>
    <w:pPr>
      <w:keepNext/>
      <w:shd w:val="clear" w:color="auto" w:fill="FFFFFF"/>
      <w:ind w:left="5" w:right="19" w:hanging="5"/>
      <w:jc w:val="center"/>
      <w:outlineLvl w:val="0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bnaya-sloboda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2017-05-15T12:36:00Z</cp:lastPrinted>
  <dcterms:created xsi:type="dcterms:W3CDTF">2017-05-15T12:35:00Z</dcterms:created>
  <dcterms:modified xsi:type="dcterms:W3CDTF">2017-05-15T12:36:00Z</dcterms:modified>
</cp:coreProperties>
</file>