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AA0992" w:rsidRPr="00AA0992" w:rsidTr="00D56F97">
        <w:trPr>
          <w:trHeight w:val="1833"/>
        </w:trPr>
        <w:tc>
          <w:tcPr>
            <w:tcW w:w="4753" w:type="dxa"/>
          </w:tcPr>
          <w:p w:rsidR="00AA0992" w:rsidRPr="00AA0992" w:rsidRDefault="00AA0992" w:rsidP="00AA099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992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6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AA0992" w:rsidRPr="00AA0992" w:rsidRDefault="00AA0992" w:rsidP="00AA099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0992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AA0992" w:rsidRPr="00AA0992" w:rsidRDefault="00AA0992" w:rsidP="00AA0992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AA0992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lang w:val="tt-RU"/>
              </w:rPr>
            </w:pP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AA0992" w:rsidRPr="00AA0992" w:rsidRDefault="00AA0992" w:rsidP="00AA099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AA0992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099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AA0992" w:rsidRPr="00AA0992" w:rsidRDefault="00AA0992" w:rsidP="00AA099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</w:t>
            </w:r>
            <w:r w:rsidRPr="00AA0992">
              <w:rPr>
                <w:sz w:val="20"/>
                <w:szCs w:val="20"/>
              </w:rPr>
              <w:t>Ы</w:t>
            </w:r>
          </w:p>
          <w:p w:rsidR="00AA0992" w:rsidRPr="00AA0992" w:rsidRDefault="00AA0992" w:rsidP="00AA0992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Ленин урамы, 48 нче йорт,</w:t>
            </w:r>
          </w:p>
          <w:p w:rsidR="00AA0992" w:rsidRPr="00AA0992" w:rsidRDefault="00AA0992" w:rsidP="00AA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AA0992" w:rsidRPr="00AA0992" w:rsidTr="00D56F97">
        <w:trPr>
          <w:cantSplit/>
        </w:trPr>
        <w:tc>
          <w:tcPr>
            <w:tcW w:w="9639" w:type="dxa"/>
            <w:gridSpan w:val="2"/>
          </w:tcPr>
          <w:p w:rsidR="00AA0992" w:rsidRPr="00AA0992" w:rsidRDefault="00AA0992" w:rsidP="00AA099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AA099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AA0992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ел.: (84361) 22113, факс: (84361) 23012, e-mail:</w:t>
            </w:r>
            <w:hyperlink r:id="rId5" w:history="1">
              <w:r w:rsidRPr="00AA0992">
                <w:rPr>
                  <w:rFonts w:ascii="Times New Roman" w:hAnsi="Times New Roman" w:cs="Times New Roman"/>
                  <w:sz w:val="20"/>
                  <w:szCs w:val="20"/>
                  <w:lang w:val="tt-RU"/>
                </w:rPr>
                <w:t>balyk-bistage@tatar.ru</w:t>
              </w:r>
            </w:hyperlink>
            <w:r w:rsidRPr="00AA0992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AA0992" w:rsidRPr="00AA0992" w:rsidRDefault="00AA0992" w:rsidP="00AA0992">
      <w:pPr>
        <w:spacing w:after="0" w:line="240" w:lineRule="auto"/>
        <w:ind w:left="-57" w:right="2"/>
        <w:rPr>
          <w:rFonts w:ascii="Times New Roman" w:hAnsi="Times New Roman" w:cs="Times New Roman"/>
          <w:sz w:val="10"/>
          <w:lang w:val="tt-RU"/>
        </w:rPr>
      </w:pPr>
    </w:p>
    <w:p w:rsidR="00AA0992" w:rsidRPr="00AA0992" w:rsidRDefault="00CE1372" w:rsidP="00AA0992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  <w:r w:rsidRPr="00CE1372">
        <w:rPr>
          <w:rFonts w:ascii="Times New Roman" w:hAnsi="Times New Roman" w:cs="Times New Roman"/>
          <w:noProof/>
          <w:sz w:val="24"/>
        </w:rPr>
        <w:pict>
          <v:line id="Прямая соединительная линия 6" o:spid="_x0000_s1026" style="position:absolute;left:0;text-align:left;z-index:251661312;visibility:visible;mso-wrap-distance-top:-3e-5mm;mso-wrap-distance-bottom:-3e-5mm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</w:pict>
      </w:r>
    </w:p>
    <w:p w:rsidR="00AA0992" w:rsidRPr="00AA0992" w:rsidRDefault="00AA0992" w:rsidP="00AA0992">
      <w:pPr>
        <w:spacing w:after="0" w:line="240" w:lineRule="auto"/>
        <w:ind w:left="-57"/>
        <w:rPr>
          <w:rFonts w:ascii="Times New Roman" w:hAnsi="Times New Roman" w:cs="Times New Roman"/>
          <w:lang w:val="tt-RU"/>
        </w:rPr>
      </w:pP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AA0992" w:rsidRPr="00AA0992" w:rsidTr="00D56F97">
        <w:trPr>
          <w:trHeight w:val="321"/>
          <w:jc w:val="center"/>
        </w:trPr>
        <w:tc>
          <w:tcPr>
            <w:tcW w:w="4838" w:type="dxa"/>
            <w:hideMark/>
          </w:tcPr>
          <w:p w:rsidR="00AA0992" w:rsidRPr="00AA0992" w:rsidRDefault="00AA0992" w:rsidP="00AA0992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AA0992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AA0992" w:rsidRPr="00AA0992" w:rsidRDefault="00AA0992" w:rsidP="00AA0992">
            <w:pPr>
              <w:pStyle w:val="2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AA0992">
              <w:rPr>
                <w:sz w:val="20"/>
                <w:szCs w:val="20"/>
                <w:lang w:eastAsia="en-US"/>
              </w:rPr>
              <w:t>КАРАР</w:t>
            </w:r>
          </w:p>
        </w:tc>
      </w:tr>
    </w:tbl>
    <w:p w:rsidR="00AA0992" w:rsidRPr="00AA0992" w:rsidRDefault="00AA0992" w:rsidP="00AA09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02.05.2017                      </w:t>
      </w:r>
      <w:r w:rsidRPr="00AA0992">
        <w:rPr>
          <w:rFonts w:ascii="Times New Roman" w:hAnsi="Times New Roman" w:cs="Times New Roman"/>
          <w:sz w:val="20"/>
          <w:szCs w:val="20"/>
          <w:lang w:val="tt-RU"/>
        </w:rPr>
        <w:t xml:space="preserve"> пгт. Рыбная Слобода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</w:t>
      </w:r>
      <w:r w:rsidRPr="00AA0992">
        <w:rPr>
          <w:rFonts w:ascii="Times New Roman" w:hAnsi="Times New Roman" w:cs="Times New Roman"/>
          <w:sz w:val="20"/>
          <w:szCs w:val="20"/>
          <w:lang w:val="tt-RU"/>
        </w:rPr>
        <w:t xml:space="preserve">   №</w:t>
      </w:r>
      <w:r>
        <w:rPr>
          <w:rFonts w:ascii="Times New Roman" w:hAnsi="Times New Roman" w:cs="Times New Roman"/>
          <w:sz w:val="20"/>
          <w:szCs w:val="20"/>
          <w:lang w:val="tt-RU"/>
        </w:rPr>
        <w:t>4</w:t>
      </w:r>
      <w:r w:rsidR="005B7044">
        <w:rPr>
          <w:rFonts w:ascii="Times New Roman" w:hAnsi="Times New Roman" w:cs="Times New Roman"/>
          <w:sz w:val="20"/>
          <w:szCs w:val="20"/>
          <w:lang w:val="tt-RU"/>
        </w:rPr>
        <w:t>5</w:t>
      </w:r>
      <w:r>
        <w:rPr>
          <w:rFonts w:ascii="Times New Roman" w:hAnsi="Times New Roman" w:cs="Times New Roman"/>
          <w:sz w:val="20"/>
          <w:szCs w:val="20"/>
          <w:lang w:val="tt-RU"/>
        </w:rPr>
        <w:t>пг</w:t>
      </w:r>
    </w:p>
    <w:p w:rsidR="00AA0992" w:rsidRPr="00AA0992" w:rsidRDefault="00AA0992" w:rsidP="00AA0992">
      <w:pPr>
        <w:spacing w:after="0" w:line="240" w:lineRule="auto"/>
        <w:ind w:left="-57" w:right="4252"/>
        <w:rPr>
          <w:rFonts w:ascii="Times New Roman" w:hAnsi="Times New Roman" w:cs="Times New Roman"/>
          <w:sz w:val="16"/>
          <w:szCs w:val="16"/>
          <w:lang w:val="tt-RU"/>
        </w:rPr>
      </w:pPr>
    </w:p>
    <w:p w:rsidR="00AA0992" w:rsidRDefault="00AA0992" w:rsidP="00AA099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C033F" w:rsidRPr="006C033F" w:rsidRDefault="00AA0992" w:rsidP="006C033F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033F">
        <w:rPr>
          <w:rFonts w:ascii="Times New Roman" w:hAnsi="Times New Roman" w:cs="Times New Roman"/>
          <w:sz w:val="28"/>
          <w:szCs w:val="28"/>
        </w:rPr>
        <w:t xml:space="preserve">О </w:t>
      </w:r>
      <w:r w:rsidR="005B7044" w:rsidRPr="006C033F">
        <w:rPr>
          <w:rFonts w:ascii="Times New Roman" w:hAnsi="Times New Roman" w:cs="Times New Roman"/>
          <w:sz w:val="28"/>
          <w:szCs w:val="28"/>
        </w:rPr>
        <w:t>внесении изменен</w:t>
      </w:r>
      <w:r w:rsidRPr="006C033F">
        <w:rPr>
          <w:rFonts w:ascii="Times New Roman" w:hAnsi="Times New Roman" w:cs="Times New Roman"/>
          <w:sz w:val="28"/>
          <w:szCs w:val="28"/>
        </w:rPr>
        <w:t>ий</w:t>
      </w:r>
      <w:r w:rsidR="005B7044" w:rsidRPr="006C033F">
        <w:rPr>
          <w:rFonts w:ascii="Times New Roman" w:hAnsi="Times New Roman" w:cs="Times New Roman"/>
          <w:sz w:val="28"/>
          <w:szCs w:val="28"/>
        </w:rPr>
        <w:t xml:space="preserve"> в состав Комиссии по повышению устойчивости функционирования экономики Рыбно-Слободского муниципального района </w:t>
      </w:r>
      <w:r w:rsidR="006C033F" w:rsidRPr="006C033F">
        <w:rPr>
          <w:rFonts w:ascii="Times New Roman" w:hAnsi="Times New Roman" w:cs="Times New Roman"/>
          <w:sz w:val="28"/>
          <w:szCs w:val="28"/>
        </w:rPr>
        <w:t xml:space="preserve">в мирное и военное время, утверждённый постановлением </w:t>
      </w:r>
      <w:r w:rsidRPr="006C033F">
        <w:rPr>
          <w:rFonts w:ascii="Times New Roman" w:hAnsi="Times New Roman" w:cs="Times New Roman"/>
          <w:sz w:val="28"/>
          <w:szCs w:val="28"/>
        </w:rPr>
        <w:t>Главы Рыбно-Слободского муниципального района Республики Татарстан</w:t>
      </w:r>
      <w:r w:rsidR="006C033F">
        <w:rPr>
          <w:rFonts w:ascii="Times New Roman" w:hAnsi="Times New Roman" w:cs="Times New Roman"/>
          <w:sz w:val="28"/>
          <w:szCs w:val="28"/>
        </w:rPr>
        <w:t xml:space="preserve"> от 11.02.2014г. №21пг «</w:t>
      </w:r>
      <w:r w:rsidR="006C033F" w:rsidRPr="006C033F">
        <w:rPr>
          <w:rFonts w:ascii="Times New Roman" w:hAnsi="Times New Roman" w:cs="Times New Roman"/>
          <w:bCs/>
          <w:sz w:val="28"/>
          <w:szCs w:val="28"/>
        </w:rPr>
        <w:t>Об утверждении состава и положения о комиссии по повышению устойчивости функционирования экономики</w:t>
      </w:r>
      <w:r w:rsidR="006C0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33F" w:rsidRPr="006C033F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 в мирное и военное время</w:t>
      </w:r>
      <w:r w:rsidR="006C033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AA0992" w:rsidRDefault="00AA0992" w:rsidP="00AA099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A0992" w:rsidRDefault="00AA0992" w:rsidP="00AA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33F" w:rsidRPr="006C033F" w:rsidRDefault="00AF43B8" w:rsidP="006C033F">
      <w:pPr>
        <w:pStyle w:val="3"/>
        <w:shd w:val="clear" w:color="auto" w:fill="auto"/>
        <w:spacing w:after="0" w:line="240" w:lineRule="auto"/>
        <w:ind w:right="20" w:firstLine="669"/>
        <w:jc w:val="both"/>
        <w:rPr>
          <w:sz w:val="28"/>
          <w:szCs w:val="28"/>
        </w:rPr>
      </w:pPr>
      <w:r w:rsidRPr="006C033F">
        <w:rPr>
          <w:sz w:val="28"/>
          <w:szCs w:val="28"/>
        </w:rPr>
        <w:t xml:space="preserve">В </w:t>
      </w:r>
      <w:r w:rsidR="006C033F" w:rsidRPr="006C033F">
        <w:rPr>
          <w:bCs/>
          <w:sz w:val="28"/>
          <w:szCs w:val="28"/>
        </w:rPr>
        <w:t xml:space="preserve">связи </w:t>
      </w:r>
      <w:r w:rsidR="006C033F" w:rsidRPr="006C033F">
        <w:rPr>
          <w:sz w:val="28"/>
          <w:szCs w:val="28"/>
        </w:rPr>
        <w:t>с переходом отдельных лиц на другую работу</w:t>
      </w:r>
      <w:bookmarkStart w:id="0" w:name="bookmark2"/>
      <w:r w:rsidR="006C033F" w:rsidRPr="006C033F">
        <w:rPr>
          <w:sz w:val="28"/>
          <w:szCs w:val="28"/>
        </w:rPr>
        <w:t xml:space="preserve"> ПОСТАНОВЛЯЮ:</w:t>
      </w:r>
      <w:bookmarkEnd w:id="0"/>
    </w:p>
    <w:p w:rsidR="006C033F" w:rsidRPr="006C033F" w:rsidRDefault="006C033F" w:rsidP="00FA2BBA">
      <w:pPr>
        <w:widowControl w:val="0"/>
        <w:autoSpaceDE w:val="0"/>
        <w:autoSpaceDN w:val="0"/>
        <w:adjustRightInd w:val="0"/>
        <w:spacing w:after="0" w:line="240" w:lineRule="auto"/>
        <w:ind w:right="20" w:firstLine="66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033F">
        <w:rPr>
          <w:rFonts w:ascii="Times New Roman" w:eastAsia="Calibri" w:hAnsi="Times New Roman" w:cs="Times New Roman"/>
          <w:sz w:val="28"/>
          <w:szCs w:val="28"/>
        </w:rPr>
        <w:t xml:space="preserve">1.Внести </w:t>
      </w:r>
      <w:r w:rsidRPr="006C033F">
        <w:rPr>
          <w:rFonts w:ascii="Times New Roman" w:hAnsi="Times New Roman" w:cs="Times New Roman"/>
          <w:sz w:val="28"/>
          <w:szCs w:val="28"/>
        </w:rPr>
        <w:t>в состав Комиссии по повышению устойчивости функционирования экономики Рыбно-Слободского муниципального района в мирное и военное время, утверждённый постановлением Главы Рыбно-Слободского муниципального района Республики Татарстан от 11.02.2014г. №21пг «</w:t>
      </w:r>
      <w:r w:rsidRPr="006C033F">
        <w:rPr>
          <w:rFonts w:ascii="Times New Roman" w:hAnsi="Times New Roman" w:cs="Times New Roman"/>
          <w:bCs/>
          <w:sz w:val="28"/>
          <w:szCs w:val="28"/>
        </w:rPr>
        <w:t>Об утверждении состава и положения о комиссии по повышению устойчивости функционирования экономики Рыбно-Слободского муниципального района в мирное и военное время»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FA2BB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Комиссия)</w:t>
      </w:r>
      <w:r w:rsidRPr="006C033F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  <w:proofErr w:type="gramEnd"/>
    </w:p>
    <w:p w:rsidR="006C033F" w:rsidRPr="006C033F" w:rsidRDefault="006C033F" w:rsidP="00DC7283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33F">
        <w:rPr>
          <w:rFonts w:ascii="Times New Roman" w:hAnsi="Times New Roman" w:cs="Times New Roman"/>
          <w:color w:val="000000"/>
          <w:sz w:val="28"/>
          <w:szCs w:val="28"/>
        </w:rPr>
        <w:t xml:space="preserve">1.1)вывести из состава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Гафарова М.Р,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Ветёлкина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В.И., Кадырова Д.Г.,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Баканина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Р.М.</w:t>
      </w:r>
      <w:r w:rsidRPr="006C03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033F" w:rsidRPr="006C033F" w:rsidRDefault="006C033F" w:rsidP="00DC7283">
      <w:pPr>
        <w:shd w:val="clear" w:color="auto" w:fill="FFFFFF"/>
        <w:spacing w:after="0" w:line="240" w:lineRule="auto"/>
        <w:ind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33F">
        <w:rPr>
          <w:rFonts w:ascii="Times New Roman" w:hAnsi="Times New Roman" w:cs="Times New Roman"/>
          <w:color w:val="000000"/>
          <w:sz w:val="28"/>
          <w:szCs w:val="28"/>
        </w:rPr>
        <w:t xml:space="preserve">1.2)ввести в состав Комиссии: </w:t>
      </w:r>
    </w:p>
    <w:p w:rsidR="006C033F" w:rsidRDefault="006C033F" w:rsidP="00DC7283">
      <w:pPr>
        <w:spacing w:after="0" w:line="240" w:lineRule="auto"/>
        <w:ind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Хабибуллина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Рашата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Хабриевича</w:t>
      </w:r>
      <w:proofErr w:type="spellEnd"/>
      <w:r w:rsidRPr="006C033F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Pr="006C033F">
        <w:rPr>
          <w:rFonts w:ascii="Times New Roman" w:hAnsi="Times New Roman" w:cs="Times New Roman"/>
          <w:color w:val="000000"/>
          <w:sz w:val="28"/>
          <w:szCs w:val="28"/>
        </w:rPr>
        <w:t>Исполнительного комитета Рыбно-Слободского муниципального района Республики Татарстан</w:t>
      </w:r>
      <w:r w:rsidR="00DC728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председателем Комиссии;</w:t>
      </w:r>
    </w:p>
    <w:p w:rsidR="006C033F" w:rsidRDefault="00CA268D" w:rsidP="00DC7283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726">
        <w:rPr>
          <w:rFonts w:ascii="Times New Roman" w:hAnsi="Times New Roman" w:cs="Times New Roman"/>
          <w:color w:val="000000"/>
          <w:sz w:val="28"/>
          <w:szCs w:val="28"/>
        </w:rPr>
        <w:t>Шафигуллина</w:t>
      </w:r>
      <w:proofErr w:type="spellEnd"/>
      <w:r w:rsidRPr="004F7726">
        <w:rPr>
          <w:rFonts w:ascii="Times New Roman" w:hAnsi="Times New Roman" w:cs="Times New Roman"/>
          <w:color w:val="000000"/>
          <w:sz w:val="28"/>
          <w:szCs w:val="28"/>
        </w:rPr>
        <w:t xml:space="preserve"> Альмира </w:t>
      </w:r>
      <w:proofErr w:type="spellStart"/>
      <w:r w:rsidRPr="004F7726">
        <w:rPr>
          <w:rFonts w:ascii="Times New Roman" w:hAnsi="Times New Roman" w:cs="Times New Roman"/>
          <w:color w:val="000000"/>
          <w:sz w:val="28"/>
          <w:szCs w:val="28"/>
        </w:rPr>
        <w:t>Гамировича</w:t>
      </w:r>
      <w:proofErr w:type="spellEnd"/>
      <w:r w:rsidRPr="004F7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72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7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726" w:rsidRPr="004F7726">
        <w:rPr>
          <w:rFonts w:ascii="Times New Roman" w:hAnsi="Times New Roman" w:cs="Times New Roman"/>
          <w:sz w:val="28"/>
          <w:szCs w:val="28"/>
        </w:rPr>
        <w:t>временно исполняющ</w:t>
      </w:r>
      <w:r w:rsidR="00DC7283">
        <w:rPr>
          <w:rFonts w:ascii="Times New Roman" w:hAnsi="Times New Roman" w:cs="Times New Roman"/>
          <w:sz w:val="28"/>
          <w:szCs w:val="28"/>
        </w:rPr>
        <w:t>его</w:t>
      </w:r>
      <w:r w:rsidR="004F7726">
        <w:rPr>
          <w:rFonts w:ascii="Times New Roman" w:hAnsi="Times New Roman" w:cs="Times New Roman"/>
          <w:sz w:val="28"/>
          <w:szCs w:val="28"/>
        </w:rPr>
        <w:t xml:space="preserve"> </w:t>
      </w:r>
      <w:r w:rsidR="004F7726" w:rsidRPr="004F7726">
        <w:rPr>
          <w:rFonts w:ascii="Times New Roman" w:hAnsi="Times New Roman" w:cs="Times New Roman"/>
          <w:sz w:val="28"/>
          <w:szCs w:val="28"/>
        </w:rPr>
        <w:t>обязанности начальника 128</w:t>
      </w:r>
      <w:r w:rsidR="004F7726">
        <w:rPr>
          <w:rFonts w:ascii="Times New Roman" w:hAnsi="Times New Roman" w:cs="Times New Roman"/>
          <w:sz w:val="28"/>
          <w:szCs w:val="28"/>
        </w:rPr>
        <w:t>-й</w:t>
      </w:r>
      <w:r w:rsidR="004F7726" w:rsidRPr="004F7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7726" w:rsidRPr="004F7726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4F7726" w:rsidRPr="004F7726">
        <w:rPr>
          <w:rFonts w:ascii="Times New Roman" w:hAnsi="Times New Roman" w:cs="Times New Roman"/>
          <w:sz w:val="28"/>
          <w:szCs w:val="28"/>
        </w:rPr>
        <w:t xml:space="preserve"> – спасательной</w:t>
      </w:r>
      <w:proofErr w:type="gramEnd"/>
      <w:r w:rsidR="004F7726" w:rsidRPr="004F7726">
        <w:rPr>
          <w:rFonts w:ascii="Times New Roman" w:hAnsi="Times New Roman" w:cs="Times New Roman"/>
          <w:sz w:val="28"/>
          <w:szCs w:val="28"/>
        </w:rPr>
        <w:t xml:space="preserve"> части федерального </w:t>
      </w:r>
      <w:r w:rsidR="004F7726" w:rsidRPr="004F7726">
        <w:rPr>
          <w:rFonts w:ascii="Times New Roman" w:hAnsi="Times New Roman" w:cs="Times New Roman"/>
          <w:sz w:val="28"/>
          <w:szCs w:val="28"/>
        </w:rPr>
        <w:lastRenderedPageBreak/>
        <w:t>государственного казенного учреждения «7 отряд  федеральной противопожарной службы по Республике Татарстан» (</w:t>
      </w:r>
      <w:r w:rsidR="004F7726">
        <w:rPr>
          <w:rFonts w:ascii="Times New Roman" w:hAnsi="Times New Roman" w:cs="Times New Roman"/>
          <w:sz w:val="28"/>
          <w:szCs w:val="28"/>
        </w:rPr>
        <w:t>по согласованию</w:t>
      </w:r>
      <w:r w:rsidR="004F7726" w:rsidRPr="004F7726">
        <w:rPr>
          <w:rFonts w:ascii="Times New Roman" w:hAnsi="Times New Roman" w:cs="Times New Roman"/>
          <w:sz w:val="28"/>
          <w:szCs w:val="28"/>
        </w:rPr>
        <w:t>)</w:t>
      </w:r>
      <w:r w:rsidR="004F7726">
        <w:rPr>
          <w:rFonts w:ascii="Times New Roman" w:hAnsi="Times New Roman" w:cs="Times New Roman"/>
          <w:sz w:val="28"/>
          <w:szCs w:val="28"/>
        </w:rPr>
        <w:t>;</w:t>
      </w:r>
    </w:p>
    <w:p w:rsidR="004F7726" w:rsidRPr="00DC7283" w:rsidRDefault="00DC7283" w:rsidP="00DC7283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Хамидуллину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Константиновну – помощника Главы Рыбно-Слободского </w:t>
      </w:r>
      <w:r w:rsidRPr="00DC728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по мобилизационной работе;</w:t>
      </w:r>
    </w:p>
    <w:p w:rsidR="00DC7283" w:rsidRDefault="00DC7283" w:rsidP="00DC7283">
      <w:pPr>
        <w:spacing w:after="0" w:line="240" w:lineRule="auto"/>
        <w:ind w:firstLine="66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C7283">
        <w:rPr>
          <w:rFonts w:ascii="Times New Roman" w:hAnsi="Times New Roman" w:cs="Times New Roman"/>
          <w:sz w:val="28"/>
          <w:szCs w:val="28"/>
        </w:rPr>
        <w:t>Диярова</w:t>
      </w:r>
      <w:proofErr w:type="spellEnd"/>
      <w:r w:rsidRPr="00DC7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Миннахметовича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</w:t>
      </w:r>
      <w:r w:rsidRPr="00DC728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7283">
        <w:rPr>
          <w:rFonts w:ascii="Times New Roman" w:hAnsi="Times New Roman" w:cs="Times New Roman"/>
          <w:sz w:val="28"/>
          <w:szCs w:val="28"/>
        </w:rPr>
        <w:t xml:space="preserve"> Рыбно-Слободского  участка Пригородного филиала ОАО  «</w:t>
      </w:r>
      <w:proofErr w:type="spellStart"/>
      <w:r w:rsidRPr="00DC7283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proofErr w:type="gramStart"/>
      <w:r w:rsidRPr="00DC7283">
        <w:rPr>
          <w:rFonts w:ascii="Times New Roman" w:hAnsi="Times New Roman" w:cs="Times New Roman"/>
          <w:sz w:val="28"/>
          <w:szCs w:val="28"/>
        </w:rPr>
        <w:t>»</w:t>
      </w:r>
      <w:r w:rsidRPr="00DC728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DC7283">
        <w:rPr>
          <w:rFonts w:ascii="Times New Roman" w:hAnsi="Times New Roman" w:cs="Times New Roman"/>
          <w:bCs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C033F" w:rsidRPr="006C033F" w:rsidRDefault="00DC7283" w:rsidP="00DC7283">
      <w:pPr>
        <w:spacing w:after="0" w:line="240" w:lineRule="auto"/>
        <w:ind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Сираева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Рафила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Абзаловича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директора муниципального унитарного предприятия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Теплоэнергосервис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Рыбно-Слободского муниципального района Республики Татарстан (по согласованию) </w:t>
      </w:r>
      <w:r w:rsidR="006C033F" w:rsidRPr="006C033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42D00" w:rsidRDefault="00042D00" w:rsidP="00DC7283">
      <w:pPr>
        <w:spacing w:after="0" w:line="240" w:lineRule="auto"/>
        <w:ind w:firstLine="66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D00" w:rsidRDefault="00042D00" w:rsidP="00DC7283">
      <w:pPr>
        <w:spacing w:after="0" w:line="240" w:lineRule="auto"/>
        <w:ind w:firstLine="66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D00" w:rsidRDefault="00042D00" w:rsidP="00DC7283">
      <w:pPr>
        <w:spacing w:after="0" w:line="240" w:lineRule="auto"/>
        <w:ind w:firstLine="66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033F" w:rsidRPr="006C033F" w:rsidRDefault="006C033F" w:rsidP="00DC7283">
      <w:pPr>
        <w:spacing w:after="0" w:line="240" w:lineRule="auto"/>
        <w:ind w:firstLine="669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033F">
        <w:rPr>
          <w:rFonts w:ascii="Times New Roman" w:hAnsi="Times New Roman" w:cs="Times New Roman"/>
          <w:bCs/>
          <w:sz w:val="28"/>
          <w:szCs w:val="28"/>
        </w:rPr>
        <w:t>И.Г.Валеев</w:t>
      </w:r>
      <w:proofErr w:type="spellEnd"/>
    </w:p>
    <w:p w:rsidR="006C033F" w:rsidRDefault="006C033F" w:rsidP="006C033F">
      <w:pPr>
        <w:shd w:val="clear" w:color="auto" w:fill="FFFFFF"/>
        <w:ind w:left="5103" w:right="-1"/>
        <w:outlineLvl w:val="1"/>
        <w:rPr>
          <w:sz w:val="24"/>
          <w:szCs w:val="24"/>
        </w:rPr>
      </w:pPr>
    </w:p>
    <w:p w:rsidR="006C033F" w:rsidRDefault="006C033F" w:rsidP="006C033F">
      <w:pPr>
        <w:shd w:val="clear" w:color="auto" w:fill="FFFFFF"/>
        <w:ind w:left="5103" w:right="-1"/>
        <w:outlineLvl w:val="1"/>
        <w:rPr>
          <w:sz w:val="24"/>
          <w:szCs w:val="24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A2BBA" w:rsidRDefault="00FA2BBA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A2BBA" w:rsidRDefault="00FA2BBA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FA2BBA" w:rsidRDefault="00FA2BBA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  <w:bookmarkStart w:id="1" w:name="Par31"/>
      <w:bookmarkEnd w:id="1"/>
      <w:r w:rsidRPr="00DC728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DC7283">
        <w:rPr>
          <w:rFonts w:ascii="Times New Roman" w:hAnsi="Times New Roman" w:cs="Times New Roman"/>
          <w:bCs/>
          <w:sz w:val="24"/>
          <w:szCs w:val="24"/>
        </w:rPr>
        <w:t xml:space="preserve">к постановлению Главы </w:t>
      </w:r>
    </w:p>
    <w:p w:rsid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DC7283">
        <w:rPr>
          <w:rFonts w:ascii="Times New Roman" w:hAnsi="Times New Roman" w:cs="Times New Roman"/>
          <w:bCs/>
          <w:sz w:val="24"/>
          <w:szCs w:val="24"/>
        </w:rPr>
        <w:t xml:space="preserve">Рыбно-Слободского </w:t>
      </w:r>
    </w:p>
    <w:p w:rsid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DC728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DC7283">
        <w:rPr>
          <w:rFonts w:ascii="Times New Roman" w:hAnsi="Times New Roman" w:cs="Times New Roman"/>
          <w:bCs/>
          <w:sz w:val="24"/>
          <w:szCs w:val="24"/>
        </w:rPr>
        <w:t xml:space="preserve">Республики Татарстан </w:t>
      </w:r>
    </w:p>
    <w:p w:rsidR="00DC7283" w:rsidRP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bCs/>
          <w:sz w:val="24"/>
          <w:szCs w:val="24"/>
        </w:rPr>
      </w:pPr>
      <w:r w:rsidRPr="00DC7283">
        <w:rPr>
          <w:rFonts w:ascii="Times New Roman" w:hAnsi="Times New Roman" w:cs="Times New Roman"/>
          <w:bCs/>
          <w:sz w:val="24"/>
          <w:szCs w:val="24"/>
        </w:rPr>
        <w:t>от 02.05.2017 №45пг</w:t>
      </w:r>
    </w:p>
    <w:p w:rsid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283" w:rsidRP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28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C7283" w:rsidRP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283">
        <w:rPr>
          <w:rFonts w:ascii="Times New Roman" w:hAnsi="Times New Roman" w:cs="Times New Roman"/>
          <w:b/>
          <w:bCs/>
          <w:sz w:val="28"/>
          <w:szCs w:val="28"/>
        </w:rPr>
        <w:t>Комиссии по повышению устойчивости функционирования</w:t>
      </w:r>
    </w:p>
    <w:p w:rsidR="00DC7283" w:rsidRP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283">
        <w:rPr>
          <w:rFonts w:ascii="Times New Roman" w:hAnsi="Times New Roman" w:cs="Times New Roman"/>
          <w:b/>
          <w:bCs/>
          <w:sz w:val="28"/>
          <w:szCs w:val="28"/>
        </w:rPr>
        <w:t>экономики Рыбно-Слободского  муниципального района</w:t>
      </w:r>
    </w:p>
    <w:p w:rsidR="00DC7283" w:rsidRP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283">
        <w:rPr>
          <w:rFonts w:ascii="Times New Roman" w:hAnsi="Times New Roman" w:cs="Times New Roman"/>
          <w:b/>
          <w:bCs/>
          <w:sz w:val="28"/>
          <w:szCs w:val="28"/>
        </w:rPr>
        <w:t>в мирное и военное время</w:t>
      </w:r>
    </w:p>
    <w:p w:rsidR="00DC7283" w:rsidRP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03"/>
        <w:gridCol w:w="5337"/>
      </w:tblGrid>
      <w:tr w:rsidR="00DC7283" w:rsidRPr="00DC7283" w:rsidTr="00D56F9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03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  Фамилия, имя, отчество  </w:t>
            </w:r>
          </w:p>
        </w:tc>
        <w:tc>
          <w:tcPr>
            <w:tcW w:w="5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Должность                </w:t>
            </w:r>
          </w:p>
        </w:tc>
      </w:tr>
      <w:tr w:rsidR="00DC7283" w:rsidRPr="00DC7283" w:rsidTr="00D56F9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 Р.Х.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  Исполнительного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Рыбно-Слободского муниципального района Республики Татарстан, 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омиссии                    </w:t>
            </w:r>
          </w:p>
        </w:tc>
      </w:tr>
      <w:tr w:rsidR="00DC7283" w:rsidRPr="00DC7283" w:rsidTr="00D56F9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1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Низамов Д.А.  </w:t>
            </w:r>
          </w:p>
        </w:tc>
        <w:tc>
          <w:tcPr>
            <w:tcW w:w="5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Рыбно-Слободского муниципального района Республики Татарстан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по инфраструктурному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   </w:t>
            </w:r>
          </w:p>
        </w:tc>
      </w:tr>
      <w:tr w:rsidR="00DC7283" w:rsidRPr="00DC7283" w:rsidTr="00D56F9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337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Гатиятов</w:t>
            </w:r>
            <w:proofErr w:type="spellEnd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Д.Х.   </w:t>
            </w:r>
          </w:p>
        </w:tc>
        <w:tc>
          <w:tcPr>
            <w:tcW w:w="5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территориального  развития Исполнительного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Рыбно-Слободского муниципального района Республики Татарстан, 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омиссии                                 </w:t>
            </w:r>
          </w:p>
        </w:tc>
      </w:tr>
      <w:tr w:rsidR="00DC7283" w:rsidRPr="00DC7283" w:rsidTr="00D56F97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</w:tr>
      <w:tr w:rsidR="00DC7283" w:rsidRPr="00DC7283" w:rsidTr="00D56F9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7726">
              <w:rPr>
                <w:rFonts w:ascii="Times New Roman" w:hAnsi="Times New Roman" w:cs="Times New Roman"/>
                <w:sz w:val="28"/>
                <w:szCs w:val="28"/>
              </w:rPr>
              <w:t>ременно исполняющ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4F7726">
              <w:rPr>
                <w:rFonts w:ascii="Times New Roman" w:hAnsi="Times New Roman" w:cs="Times New Roman"/>
                <w:sz w:val="28"/>
                <w:szCs w:val="28"/>
              </w:rPr>
              <w:t>обязанности начальника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4F7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F7726"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 w:rsidRPr="004F7726">
              <w:rPr>
                <w:rFonts w:ascii="Times New Roman" w:hAnsi="Times New Roman" w:cs="Times New Roman"/>
                <w:sz w:val="28"/>
                <w:szCs w:val="28"/>
              </w:rPr>
              <w:t xml:space="preserve"> – спасательной</w:t>
            </w:r>
            <w:proofErr w:type="gramEnd"/>
            <w:r w:rsidRPr="004F7726">
              <w:rPr>
                <w:rFonts w:ascii="Times New Roman" w:hAnsi="Times New Roman" w:cs="Times New Roman"/>
                <w:sz w:val="28"/>
                <w:szCs w:val="28"/>
              </w:rPr>
              <w:t xml:space="preserve"> части федерального государственного казенного учреждения «7 отряд  федеральной противопожарной службы по Республике Татарстан»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4F77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C7283" w:rsidRPr="00DC7283" w:rsidTr="00D56F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3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Фатыхов</w:t>
            </w:r>
            <w:proofErr w:type="spellEnd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Б.Ф.</w:t>
            </w:r>
          </w:p>
        </w:tc>
        <w:tc>
          <w:tcPr>
            <w:tcW w:w="5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Рыбно-Слободской РЭГС       (по согласованию)                    </w:t>
            </w:r>
          </w:p>
        </w:tc>
      </w:tr>
      <w:tr w:rsidR="00DC7283" w:rsidRPr="00DC7283" w:rsidTr="00D56F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Р.Г. </w:t>
            </w:r>
          </w:p>
        </w:tc>
        <w:tc>
          <w:tcPr>
            <w:tcW w:w="5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РЭС (по согласованию)                           </w:t>
            </w:r>
          </w:p>
        </w:tc>
      </w:tr>
      <w:tr w:rsidR="00DC7283" w:rsidRPr="00DC7283" w:rsidTr="00D56F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5049F8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5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Рыбно-Слободского муниципального района Республики Татарстан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по мобилизационной  работе         </w:t>
            </w:r>
          </w:p>
        </w:tc>
      </w:tr>
      <w:tr w:rsidR="00DC7283" w:rsidRPr="00DC7283" w:rsidTr="00D56F9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7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Гаязов</w:t>
            </w:r>
            <w:proofErr w:type="spellEnd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К.Ф. </w:t>
            </w:r>
          </w:p>
        </w:tc>
        <w:tc>
          <w:tcPr>
            <w:tcW w:w="5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районного управления  сельского хозяйства и продовольствия   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 согласованию)            </w:t>
            </w:r>
          </w:p>
        </w:tc>
      </w:tr>
      <w:tr w:rsidR="00DC7283" w:rsidRPr="00DC7283" w:rsidTr="00D56F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9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Китаев М.Р.     </w:t>
            </w:r>
          </w:p>
        </w:tc>
        <w:tc>
          <w:tcPr>
            <w:tcW w:w="5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 w:rsidRPr="00DC7283">
              <w:rPr>
                <w:rFonts w:ascii="Times New Roman" w:hAnsi="Times New Roman" w:cs="Times New Roman"/>
                <w:bCs/>
                <w:sz w:val="28"/>
                <w:szCs w:val="28"/>
              </w:rPr>
              <w:t>ГАУЗ «Рыбно-Слободская ЦРБ»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           </w:t>
            </w:r>
          </w:p>
        </w:tc>
      </w:tr>
      <w:tr w:rsidR="00DC7283" w:rsidRPr="00DC7283" w:rsidTr="00D56F9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ачальник Рыбно-Слободского  участка Пригородного филиала ОАО  «</w:t>
            </w:r>
            <w:proofErr w:type="spellStart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Татавтодор</w:t>
            </w:r>
            <w:proofErr w:type="spellEnd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2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283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DC7283" w:rsidRPr="00DC7283" w:rsidTr="00D56F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9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Рыбно-Слободского муниципального района Республики Татарстан (по согласованию)</w:t>
            </w:r>
          </w:p>
        </w:tc>
      </w:tr>
      <w:tr w:rsidR="00DC7283" w:rsidRPr="00DC7283" w:rsidTr="00D56F9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7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Абдуллин Г.</w:t>
            </w:r>
            <w:proofErr w:type="gramEnd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А.   </w:t>
            </w:r>
          </w:p>
        </w:tc>
        <w:tc>
          <w:tcPr>
            <w:tcW w:w="5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283" w:rsidRPr="00DC7283" w:rsidRDefault="00DC7283" w:rsidP="00DC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Начальник Рыбно-Слободской РУЭС «</w:t>
            </w:r>
            <w:proofErr w:type="spellStart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>Таттелеком</w:t>
            </w:r>
            <w:proofErr w:type="spellEnd"/>
            <w:r w:rsidRPr="00DC7283">
              <w:rPr>
                <w:rFonts w:ascii="Times New Roman" w:hAnsi="Times New Roman" w:cs="Times New Roman"/>
                <w:sz w:val="28"/>
                <w:szCs w:val="28"/>
              </w:rPr>
              <w:t xml:space="preserve">»     (по согласованию)                   </w:t>
            </w:r>
          </w:p>
        </w:tc>
      </w:tr>
    </w:tbl>
    <w:p w:rsidR="00DC7283" w:rsidRP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C7283" w:rsidRPr="00DC7283" w:rsidRDefault="00DC7283" w:rsidP="00DC7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8C7" w:rsidRPr="00DC7283" w:rsidRDefault="006B08C7" w:rsidP="00DC7283">
      <w:pPr>
        <w:widowControl w:val="0"/>
        <w:autoSpaceDE w:val="0"/>
        <w:autoSpaceDN w:val="0"/>
        <w:adjustRightInd w:val="0"/>
        <w:spacing w:after="0" w:line="240" w:lineRule="auto"/>
        <w:ind w:right="20" w:firstLine="669"/>
        <w:jc w:val="both"/>
        <w:rPr>
          <w:rFonts w:ascii="Times New Roman" w:hAnsi="Times New Roman" w:cs="Times New Roman"/>
          <w:sz w:val="28"/>
          <w:szCs w:val="28"/>
        </w:rPr>
      </w:pPr>
    </w:p>
    <w:sectPr w:rsidR="006B08C7" w:rsidRPr="00DC7283" w:rsidSect="00CE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3B8"/>
    <w:rsid w:val="00042D00"/>
    <w:rsid w:val="004F7726"/>
    <w:rsid w:val="005049F8"/>
    <w:rsid w:val="0053753A"/>
    <w:rsid w:val="005B7044"/>
    <w:rsid w:val="006B08C7"/>
    <w:rsid w:val="006C033F"/>
    <w:rsid w:val="00AA0992"/>
    <w:rsid w:val="00AF43B8"/>
    <w:rsid w:val="00CA268D"/>
    <w:rsid w:val="00CE1372"/>
    <w:rsid w:val="00DC7283"/>
    <w:rsid w:val="00FA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72"/>
  </w:style>
  <w:style w:type="paragraph" w:styleId="1">
    <w:name w:val="heading 1"/>
    <w:basedOn w:val="a"/>
    <w:next w:val="a"/>
    <w:link w:val="10"/>
    <w:qFormat/>
    <w:rsid w:val="00AA0992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AA09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AA0992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3B8"/>
    <w:rPr>
      <w:color w:val="0000FF"/>
      <w:u w:val="single"/>
    </w:rPr>
  </w:style>
  <w:style w:type="paragraph" w:customStyle="1" w:styleId="ConsPlusNormal">
    <w:name w:val="ConsPlusNormal"/>
    <w:rsid w:val="00AF43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AF43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F43B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0992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AA0992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AA0992"/>
    <w:rPr>
      <w:rFonts w:ascii="Tatar Antiqua" w:eastAsia="Times New Roman" w:hAnsi="Tatar Antiqua" w:cs="Times New Roman"/>
      <w:b/>
      <w:szCs w:val="20"/>
      <w:lang w:val="en-US"/>
    </w:rPr>
  </w:style>
  <w:style w:type="character" w:customStyle="1" w:styleId="a6">
    <w:name w:val="Основной текст_"/>
    <w:basedOn w:val="a0"/>
    <w:link w:val="3"/>
    <w:locked/>
    <w:rsid w:val="006C03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C033F"/>
    <w:pPr>
      <w:shd w:val="clear" w:color="auto" w:fill="FFFFFF"/>
      <w:spacing w:after="420" w:line="0" w:lineRule="atLeast"/>
      <w:ind w:hanging="36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yk-bistage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2017-05-15T14:55:00Z</dcterms:created>
  <dcterms:modified xsi:type="dcterms:W3CDTF">2017-05-16T05:06:00Z</dcterms:modified>
</cp:coreProperties>
</file>